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C5B2" w14:textId="58EC9893" w:rsidR="00C50549" w:rsidRDefault="00C50549" w:rsidP="00C50549">
      <w:pPr>
        <w:spacing w:after="0"/>
      </w:pPr>
      <w:r w:rsidRPr="00C50549">
        <w:t>JAVNA USTANOVA ZA UPRAVLJANJE CENTROM ZA POSJETITELJE GAREŠNICA</w:t>
      </w:r>
    </w:p>
    <w:p w14:paraId="2FC8DA63" w14:textId="77777777" w:rsidR="00C50549" w:rsidRDefault="00C50549" w:rsidP="00C50549">
      <w:pPr>
        <w:spacing w:after="0"/>
      </w:pPr>
      <w:r w:rsidRPr="00C50549">
        <w:t xml:space="preserve">Kolodvorska ulica </w:t>
      </w:r>
      <w:r>
        <w:t>2</w:t>
      </w:r>
    </w:p>
    <w:p w14:paraId="2BE3E2FB" w14:textId="548E906E" w:rsidR="00C50549" w:rsidRDefault="00C50549" w:rsidP="00C50549">
      <w:pPr>
        <w:spacing w:after="0"/>
      </w:pPr>
      <w:r>
        <w:t xml:space="preserve">43280 Garešnica </w:t>
      </w:r>
    </w:p>
    <w:p w14:paraId="7C47BF1F" w14:textId="73EE875F" w:rsidR="00C50549" w:rsidRDefault="00C50549" w:rsidP="00C50549">
      <w:pPr>
        <w:spacing w:after="0"/>
      </w:pPr>
      <w:r>
        <w:t>OIB: 97626732662</w:t>
      </w:r>
    </w:p>
    <w:p w14:paraId="4A057524" w14:textId="27BC1F29" w:rsidR="00C50549" w:rsidRDefault="00C50549" w:rsidP="00C50549">
      <w:pPr>
        <w:spacing w:after="0"/>
      </w:pPr>
      <w:r>
        <w:t xml:space="preserve">Garešnica, </w:t>
      </w:r>
      <w:r w:rsidR="00BF65F7">
        <w:t>25</w:t>
      </w:r>
      <w:r w:rsidR="00A93E79">
        <w:t>.</w:t>
      </w:r>
      <w:r>
        <w:t xml:space="preserve"> </w:t>
      </w:r>
      <w:r w:rsidR="0075022C">
        <w:t>studenog</w:t>
      </w:r>
      <w:r>
        <w:t xml:space="preserve"> 202</w:t>
      </w:r>
      <w:r w:rsidR="0075022C">
        <w:t>3</w:t>
      </w:r>
      <w:r>
        <w:t>.</w:t>
      </w:r>
    </w:p>
    <w:p w14:paraId="5FD7318B" w14:textId="5D949D47" w:rsidR="00C50549" w:rsidRDefault="00C50549" w:rsidP="00C50549">
      <w:pPr>
        <w:spacing w:after="0"/>
      </w:pPr>
    </w:p>
    <w:p w14:paraId="09AC1BEE" w14:textId="12DCFA8F" w:rsidR="00A93E79" w:rsidRDefault="00FF3C1F" w:rsidP="00BB3C6B">
      <w:pPr>
        <w:spacing w:after="0"/>
        <w:jc w:val="both"/>
      </w:pPr>
      <w:r>
        <w:t>N</w:t>
      </w:r>
      <w:r w:rsidR="00176522">
        <w:t xml:space="preserve">a temelju </w:t>
      </w:r>
      <w:r w:rsidR="00417175">
        <w:t>č</w:t>
      </w:r>
      <w:r w:rsidR="00176522">
        <w:t>lanka 16. Statuta Javne ustanove za upravljanje Centrom za posjetitelje Garešnica (KLASA: 025-01/22-01/3 URBROJ:2103-4-4-22-1)</w:t>
      </w:r>
      <w:r w:rsidR="00C5636A">
        <w:t xml:space="preserve"> </w:t>
      </w:r>
      <w:r w:rsidR="00176522">
        <w:t>ravnateljica Javne ustanove za upravljanje Centrom za posjetitelje (u daljnjem tekstu</w:t>
      </w:r>
      <w:r w:rsidR="00B0131C">
        <w:t>:</w:t>
      </w:r>
      <w:r w:rsidR="00176522">
        <w:t xml:space="preserve"> J</w:t>
      </w:r>
      <w:r w:rsidR="00C5636A">
        <w:t>avna ustanova</w:t>
      </w:r>
      <w:r w:rsidR="00176522">
        <w:t xml:space="preserve"> Garešnica) </w:t>
      </w:r>
      <w:r w:rsidR="00A93E79">
        <w:t>donosi</w:t>
      </w:r>
    </w:p>
    <w:p w14:paraId="7533B548" w14:textId="77777777" w:rsidR="00A93E79" w:rsidRDefault="00A93E79" w:rsidP="00176522">
      <w:pPr>
        <w:spacing w:after="0"/>
      </w:pPr>
    </w:p>
    <w:p w14:paraId="29628955" w14:textId="2F93979E" w:rsidR="00C50549" w:rsidRPr="00A93E79" w:rsidRDefault="00A93E79" w:rsidP="00A93E79">
      <w:pPr>
        <w:spacing w:after="0"/>
        <w:jc w:val="center"/>
        <w:rPr>
          <w:b/>
          <w:bCs/>
        </w:rPr>
      </w:pPr>
      <w:r w:rsidRPr="00A93E79">
        <w:rPr>
          <w:b/>
          <w:bCs/>
        </w:rPr>
        <w:t>ODLUKU</w:t>
      </w:r>
    </w:p>
    <w:p w14:paraId="4C2C45EA" w14:textId="5466BD8E" w:rsidR="00A93E79" w:rsidRPr="00A93E79" w:rsidRDefault="00A93E79" w:rsidP="00A93E79">
      <w:pPr>
        <w:spacing w:after="0"/>
        <w:jc w:val="center"/>
        <w:rPr>
          <w:b/>
          <w:bCs/>
        </w:rPr>
      </w:pPr>
      <w:r w:rsidRPr="00A93E79">
        <w:rPr>
          <w:b/>
          <w:bCs/>
        </w:rPr>
        <w:t xml:space="preserve">O </w:t>
      </w:r>
      <w:r w:rsidR="00BF65F7">
        <w:rPr>
          <w:b/>
          <w:bCs/>
        </w:rPr>
        <w:t>DANIMA OTVORENIH VRATA</w:t>
      </w:r>
    </w:p>
    <w:p w14:paraId="1689E5D3" w14:textId="4342806E" w:rsidR="00A93E79" w:rsidRDefault="00A93E79" w:rsidP="00A93E79">
      <w:pPr>
        <w:spacing w:after="0"/>
        <w:jc w:val="center"/>
      </w:pPr>
    </w:p>
    <w:p w14:paraId="4EF29720" w14:textId="4DC40AD9" w:rsidR="00A93E79" w:rsidRPr="00657413" w:rsidRDefault="00A93E79" w:rsidP="00703D75">
      <w:pPr>
        <w:spacing w:after="0"/>
        <w:jc w:val="center"/>
        <w:rPr>
          <w:b/>
          <w:bCs/>
        </w:rPr>
      </w:pPr>
      <w:r w:rsidRPr="00657413">
        <w:rPr>
          <w:b/>
          <w:bCs/>
        </w:rPr>
        <w:t>Članak 1.</w:t>
      </w:r>
    </w:p>
    <w:p w14:paraId="1771805D" w14:textId="0237D260" w:rsidR="006756E1" w:rsidRDefault="00A93E79" w:rsidP="00D05577">
      <w:pPr>
        <w:pStyle w:val="Odlomakpopisa"/>
        <w:numPr>
          <w:ilvl w:val="0"/>
          <w:numId w:val="1"/>
        </w:numPr>
        <w:spacing w:after="0"/>
        <w:ind w:left="426"/>
        <w:jc w:val="both"/>
      </w:pPr>
      <w:r>
        <w:t xml:space="preserve">Ovom Odlukom </w:t>
      </w:r>
      <w:r w:rsidR="00191C47">
        <w:t>određuj</w:t>
      </w:r>
      <w:r w:rsidR="00BF65F7">
        <w:t>u</w:t>
      </w:r>
      <w:r w:rsidR="00191C47">
        <w:t xml:space="preserve"> se </w:t>
      </w:r>
      <w:r w:rsidR="00BF65F7">
        <w:t xml:space="preserve">datumi otvorenih vrata Centra za posjetitelje Natura 2000 u Garešnici za 2023. godinu. </w:t>
      </w:r>
    </w:p>
    <w:p w14:paraId="2696F988" w14:textId="407DEDBB" w:rsidR="00BF65F7" w:rsidRDefault="00BF65F7" w:rsidP="008D0952">
      <w:pPr>
        <w:pStyle w:val="Odlomakpopisa"/>
        <w:numPr>
          <w:ilvl w:val="0"/>
          <w:numId w:val="1"/>
        </w:numPr>
        <w:spacing w:after="0"/>
        <w:ind w:left="426"/>
        <w:jc w:val="both"/>
      </w:pPr>
      <w:r>
        <w:t xml:space="preserve">Povodom obilježavanja prve godine rada Centra za posjetitelje Natura 2000, datumi otvorenih vrata će biti od 28. studenog do 2. prosinca 2023. godine. </w:t>
      </w:r>
    </w:p>
    <w:p w14:paraId="4C938F8C" w14:textId="77777777" w:rsidR="00B60053" w:rsidRDefault="00BF65F7" w:rsidP="008D0952">
      <w:pPr>
        <w:pStyle w:val="Odlomakpopisa"/>
        <w:numPr>
          <w:ilvl w:val="0"/>
          <w:numId w:val="1"/>
        </w:numPr>
        <w:spacing w:after="0"/>
        <w:ind w:left="426"/>
        <w:jc w:val="both"/>
      </w:pPr>
      <w:r>
        <w:t xml:space="preserve">U navedenom periodu, posjetitelji neće plaćati ulaznicu </w:t>
      </w:r>
      <w:r w:rsidR="00B60053">
        <w:t xml:space="preserve">za obilazak Centra za posjetitelje. Obilazak i pripovjedno vođenje će biti besplatno. </w:t>
      </w:r>
    </w:p>
    <w:p w14:paraId="2EA562BB" w14:textId="77777777" w:rsidR="00B60053" w:rsidRDefault="00B60053" w:rsidP="008D0952">
      <w:pPr>
        <w:pStyle w:val="Odlomakpopisa"/>
        <w:numPr>
          <w:ilvl w:val="0"/>
          <w:numId w:val="1"/>
        </w:numPr>
        <w:spacing w:after="0"/>
        <w:ind w:left="426"/>
        <w:jc w:val="both"/>
      </w:pPr>
      <w:r>
        <w:t xml:space="preserve">Ostatak ponude usluga i proizvoda, u navedenom periodu, naplaćivat će se prema važećem cjeniku. Ostatak ponude i usluga odnosi se na tematske aktivnosti, radionice, programe za školske grupe, privremeno korištenje dvorana, suvenire. </w:t>
      </w:r>
    </w:p>
    <w:p w14:paraId="5BD977A7" w14:textId="77777777" w:rsidR="00B60053" w:rsidRDefault="00B60053" w:rsidP="00BB3C6B">
      <w:pPr>
        <w:spacing w:after="0"/>
        <w:jc w:val="center"/>
        <w:rPr>
          <w:b/>
          <w:bCs/>
        </w:rPr>
      </w:pPr>
    </w:p>
    <w:p w14:paraId="76E9F409" w14:textId="0C17EC41" w:rsidR="00BB3C6B" w:rsidRPr="00657413" w:rsidRDefault="00BB3C6B" w:rsidP="00BB3C6B">
      <w:pPr>
        <w:spacing w:after="0"/>
        <w:jc w:val="center"/>
        <w:rPr>
          <w:b/>
          <w:bCs/>
        </w:rPr>
      </w:pPr>
      <w:r w:rsidRPr="00657413">
        <w:rPr>
          <w:b/>
          <w:bCs/>
        </w:rPr>
        <w:t xml:space="preserve">Članak </w:t>
      </w:r>
      <w:r w:rsidR="00B60053">
        <w:rPr>
          <w:b/>
          <w:bCs/>
        </w:rPr>
        <w:t>2</w:t>
      </w:r>
      <w:r w:rsidRPr="00657413">
        <w:rPr>
          <w:b/>
          <w:bCs/>
        </w:rPr>
        <w:t xml:space="preserve">. </w:t>
      </w:r>
    </w:p>
    <w:p w14:paraId="7CFC8D43" w14:textId="052EBDC2" w:rsidR="00BB3C6B" w:rsidRDefault="00BB3C6B" w:rsidP="00D05577">
      <w:pPr>
        <w:spacing w:after="0"/>
        <w:jc w:val="both"/>
      </w:pPr>
      <w:r>
        <w:t xml:space="preserve">Ova Odluka stupa na snagu </w:t>
      </w:r>
      <w:r w:rsidR="003F3CB9">
        <w:t>28</w:t>
      </w:r>
      <w:r>
        <w:t xml:space="preserve">. </w:t>
      </w:r>
      <w:r w:rsidR="003F3CB9">
        <w:t>studenog</w:t>
      </w:r>
      <w:r>
        <w:t xml:space="preserve"> 2023. godine</w:t>
      </w:r>
      <w:r w:rsidR="00D05577">
        <w:t xml:space="preserve"> i vrijedi do </w:t>
      </w:r>
      <w:r w:rsidR="003F3CB9">
        <w:t>2</w:t>
      </w:r>
      <w:r w:rsidR="00D05577">
        <w:t xml:space="preserve">. </w:t>
      </w:r>
      <w:r w:rsidR="00657413">
        <w:t>prosinca</w:t>
      </w:r>
      <w:r w:rsidR="00D05577">
        <w:t xml:space="preserve"> 202</w:t>
      </w:r>
      <w:r w:rsidR="00657413">
        <w:t>3</w:t>
      </w:r>
      <w:r w:rsidR="00D05577">
        <w:t xml:space="preserve">. godine. </w:t>
      </w:r>
      <w:r>
        <w:t xml:space="preserve"> </w:t>
      </w:r>
    </w:p>
    <w:p w14:paraId="3123BCE6" w14:textId="4312959B" w:rsidR="00BB3C6B" w:rsidRDefault="00BB3C6B" w:rsidP="00BB3C6B">
      <w:pPr>
        <w:spacing w:after="0"/>
      </w:pPr>
    </w:p>
    <w:p w14:paraId="12AFD4AC" w14:textId="77777777" w:rsidR="00D05577" w:rsidRDefault="00D05577" w:rsidP="00BB3C6B">
      <w:pPr>
        <w:spacing w:after="0"/>
      </w:pPr>
    </w:p>
    <w:p w14:paraId="1ED36B19" w14:textId="77777777" w:rsidR="003F3CB9" w:rsidRDefault="003F3CB9" w:rsidP="00BB3C6B">
      <w:pPr>
        <w:spacing w:after="0"/>
      </w:pPr>
    </w:p>
    <w:p w14:paraId="029ACEE1" w14:textId="77777777" w:rsidR="003F3CB9" w:rsidRDefault="003F3CB9" w:rsidP="00BB3C6B">
      <w:pPr>
        <w:spacing w:after="0"/>
      </w:pPr>
    </w:p>
    <w:p w14:paraId="188F3F01" w14:textId="43A7B45A" w:rsidR="00BB3C6B" w:rsidRDefault="00BB3C6B" w:rsidP="00B0131C">
      <w:pPr>
        <w:spacing w:after="0"/>
        <w:jc w:val="right"/>
      </w:pPr>
      <w:r>
        <w:t xml:space="preserve">Ravnateljica </w:t>
      </w:r>
      <w:r w:rsidR="00D05577">
        <w:t>Javne ustanove</w:t>
      </w:r>
      <w:r>
        <w:t xml:space="preserve"> Garešnica</w:t>
      </w:r>
    </w:p>
    <w:p w14:paraId="4094BFF7" w14:textId="2595394E" w:rsidR="00BB3C6B" w:rsidRDefault="00BB3C6B" w:rsidP="00BB3C6B">
      <w:pPr>
        <w:spacing w:after="0"/>
        <w:jc w:val="right"/>
      </w:pPr>
    </w:p>
    <w:p w14:paraId="68C41F41" w14:textId="2E12BDF5" w:rsidR="00BB3C6B" w:rsidRDefault="00BB3C6B" w:rsidP="00BB3C6B">
      <w:pPr>
        <w:spacing w:after="0"/>
        <w:jc w:val="right"/>
      </w:pPr>
      <w:r>
        <w:t>_____________________</w:t>
      </w:r>
    </w:p>
    <w:p w14:paraId="15641BF2" w14:textId="74E0FA86" w:rsidR="00A93E79" w:rsidRDefault="00BB3C6B" w:rsidP="00703D75">
      <w:pPr>
        <w:spacing w:after="0"/>
        <w:jc w:val="right"/>
      </w:pPr>
      <w:r>
        <w:t xml:space="preserve">Nena Salopek, </w:t>
      </w:r>
      <w:proofErr w:type="spellStart"/>
      <w:r>
        <w:t>mag.turism.cult</w:t>
      </w:r>
      <w:proofErr w:type="spellEnd"/>
      <w:r>
        <w:t>.</w:t>
      </w:r>
    </w:p>
    <w:p w14:paraId="4F3AA816" w14:textId="77777777" w:rsidR="00D05577" w:rsidRDefault="00D05577" w:rsidP="00703D75">
      <w:pPr>
        <w:spacing w:after="0"/>
        <w:jc w:val="right"/>
      </w:pPr>
    </w:p>
    <w:p w14:paraId="68139A08" w14:textId="77777777" w:rsidR="003F3CB9" w:rsidRDefault="003F3CB9" w:rsidP="00D05577">
      <w:pPr>
        <w:spacing w:after="0"/>
      </w:pPr>
    </w:p>
    <w:p w14:paraId="1BD0B329" w14:textId="77777777" w:rsidR="003F3CB9" w:rsidRDefault="003F3CB9" w:rsidP="00D05577">
      <w:pPr>
        <w:spacing w:after="0"/>
      </w:pPr>
    </w:p>
    <w:p w14:paraId="373797F7" w14:textId="77777777" w:rsidR="003F3CB9" w:rsidRDefault="003F3CB9" w:rsidP="00D05577">
      <w:pPr>
        <w:spacing w:after="0"/>
      </w:pPr>
    </w:p>
    <w:p w14:paraId="0AD2AB57" w14:textId="3075EDFC" w:rsidR="00D05577" w:rsidRDefault="00D05577" w:rsidP="00D05577">
      <w:pPr>
        <w:spacing w:after="0"/>
      </w:pPr>
      <w:r>
        <w:t>Dostaviti:</w:t>
      </w:r>
    </w:p>
    <w:p w14:paraId="12AC0FD8" w14:textId="1A676B94" w:rsidR="00D05577" w:rsidRDefault="00D05577" w:rsidP="00D05577">
      <w:pPr>
        <w:spacing w:after="0"/>
      </w:pPr>
      <w:r>
        <w:t>- Upravni odjel za financije Grada Garešnice</w:t>
      </w:r>
    </w:p>
    <w:p w14:paraId="2EFD48CE" w14:textId="26A645FD" w:rsidR="00D05577" w:rsidRDefault="00D05577" w:rsidP="00D05577">
      <w:pPr>
        <w:spacing w:after="0"/>
      </w:pPr>
      <w:r>
        <w:t xml:space="preserve">- Arhiva, ovdje                                                                                                                           </w:t>
      </w:r>
    </w:p>
    <w:sectPr w:rsidR="00D0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2DB4"/>
    <w:multiLevelType w:val="hybridMultilevel"/>
    <w:tmpl w:val="5F9683C8"/>
    <w:lvl w:ilvl="0" w:tplc="6FC44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736D"/>
    <w:multiLevelType w:val="hybridMultilevel"/>
    <w:tmpl w:val="EC180E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D12A17"/>
    <w:multiLevelType w:val="hybridMultilevel"/>
    <w:tmpl w:val="256CF5D6"/>
    <w:lvl w:ilvl="0" w:tplc="12BE6A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576FB"/>
    <w:multiLevelType w:val="hybridMultilevel"/>
    <w:tmpl w:val="DDDE4B66"/>
    <w:lvl w:ilvl="0" w:tplc="B5ECC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40128"/>
    <w:multiLevelType w:val="hybridMultilevel"/>
    <w:tmpl w:val="F4A06300"/>
    <w:lvl w:ilvl="0" w:tplc="A0FECE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E6FB9"/>
    <w:multiLevelType w:val="hybridMultilevel"/>
    <w:tmpl w:val="2B248E58"/>
    <w:lvl w:ilvl="0" w:tplc="6010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7214A"/>
    <w:multiLevelType w:val="hybridMultilevel"/>
    <w:tmpl w:val="8A20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133726">
    <w:abstractNumId w:val="4"/>
  </w:num>
  <w:num w:numId="2" w16cid:durableId="728697311">
    <w:abstractNumId w:val="3"/>
  </w:num>
  <w:num w:numId="3" w16cid:durableId="1852597564">
    <w:abstractNumId w:val="6"/>
  </w:num>
  <w:num w:numId="4" w16cid:durableId="2108042483">
    <w:abstractNumId w:val="5"/>
  </w:num>
  <w:num w:numId="5" w16cid:durableId="1225530731">
    <w:abstractNumId w:val="0"/>
  </w:num>
  <w:num w:numId="6" w16cid:durableId="808322769">
    <w:abstractNumId w:val="1"/>
  </w:num>
  <w:num w:numId="7" w16cid:durableId="1813133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9"/>
    <w:rsid w:val="00077C1E"/>
    <w:rsid w:val="00176522"/>
    <w:rsid w:val="00191C47"/>
    <w:rsid w:val="00261466"/>
    <w:rsid w:val="002C2BF9"/>
    <w:rsid w:val="003F3CB9"/>
    <w:rsid w:val="00417175"/>
    <w:rsid w:val="005E3233"/>
    <w:rsid w:val="00657413"/>
    <w:rsid w:val="006756E1"/>
    <w:rsid w:val="00703D75"/>
    <w:rsid w:val="0075022C"/>
    <w:rsid w:val="008D0952"/>
    <w:rsid w:val="009A461E"/>
    <w:rsid w:val="00A128F9"/>
    <w:rsid w:val="00A610B1"/>
    <w:rsid w:val="00A93E79"/>
    <w:rsid w:val="00B0131C"/>
    <w:rsid w:val="00B60053"/>
    <w:rsid w:val="00B93FDF"/>
    <w:rsid w:val="00BB3C6B"/>
    <w:rsid w:val="00BF65F7"/>
    <w:rsid w:val="00C50549"/>
    <w:rsid w:val="00C5636A"/>
    <w:rsid w:val="00C765BC"/>
    <w:rsid w:val="00D05577"/>
    <w:rsid w:val="00D738D9"/>
    <w:rsid w:val="00EF5BA9"/>
    <w:rsid w:val="00FE7601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D1EF"/>
  <w15:chartTrackingRefBased/>
  <w15:docId w15:val="{634270AE-F1B5-4C8D-8B67-4806F09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C4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756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5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Josip Bilandžija</cp:lastModifiedBy>
  <cp:revision>5</cp:revision>
  <dcterms:created xsi:type="dcterms:W3CDTF">2023-11-25T08:05:00Z</dcterms:created>
  <dcterms:modified xsi:type="dcterms:W3CDTF">2023-11-25T08:11:00Z</dcterms:modified>
</cp:coreProperties>
</file>