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45135149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olor w:val="418AB3" w:themeColor="accent1"/>
        </w:rPr>
      </w:sdtEndPr>
      <w:sdtContent>
        <w:p w14:paraId="3FEEB9F0" w14:textId="2BC34FAE" w:rsidR="00DF4611" w:rsidRDefault="00DF461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45280" behindDoc="0" locked="0" layoutInCell="1" allowOverlap="1" wp14:anchorId="445FF4B8" wp14:editId="4A04217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a 15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Pravokutni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Pravokutni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6193C07E" id="Grupa 157" o:spid="_x0000_s1026" style="position:absolute;margin-left:0;margin-top:0;width:8in;height:95.7pt;z-index:251745280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">
                    <v:shape id="Pravokutni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18ab3 [3204]" stroked="f" strokeweight="2pt">
                      <v:path arrowok="t" o:connecttype="custom" o:connectlocs="0,0;7315200,0;7315200,1130373;3620757,733885;0,1092249;0,0" o:connectangles="0,0,0,0,0,0"/>
                    </v:shape>
                    <v:rect id="Pravokutni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0CD0A211" w14:textId="62D15ABF" w:rsidR="00DF4611" w:rsidRDefault="009E67C0">
          <w:pPr>
            <w:rPr>
              <w:rFonts w:asciiTheme="minorHAnsi" w:eastAsiaTheme="minorEastAsia" w:hAnsiTheme="minorHAnsi" w:cstheme="minorBidi"/>
              <w:color w:val="418AB3" w:themeColor="accen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0403023F" wp14:editId="60F96153">
                    <wp:simplePos x="0" y="0"/>
                    <wp:positionH relativeFrom="page">
                      <wp:posOffset>-384810</wp:posOffset>
                    </wp:positionH>
                    <wp:positionV relativeFrom="page">
                      <wp:posOffset>4681483</wp:posOffset>
                    </wp:positionV>
                    <wp:extent cx="7520152" cy="3638550"/>
                    <wp:effectExtent l="0" t="0" r="0" b="5080"/>
                    <wp:wrapSquare wrapText="bothSides"/>
                    <wp:docPr id="154" name="Tekstni okvir 1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20152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21C86" w14:textId="73DD8A48" w:rsidR="00E6236D" w:rsidRDefault="00000000" w:rsidP="00DF4611">
                                <w:pPr>
                                  <w:jc w:val="center"/>
                                  <w:rPr>
                                    <w:color w:val="418AB3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18AB3" w:themeColor="accent1"/>
                                      <w:sz w:val="64"/>
                                      <w:szCs w:val="64"/>
                                    </w:rPr>
                                    <w:alias w:val="Naslov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E6236D" w:rsidRPr="00DF4611">
                                      <w:rPr>
                                        <w:caps/>
                                        <w:color w:val="418AB3" w:themeColor="accent1"/>
                                        <w:sz w:val="64"/>
                                        <w:szCs w:val="64"/>
                                      </w:rPr>
                                      <w:t>Izvješ</w:t>
                                    </w:r>
                                    <w:r w:rsidR="00E6236D">
                                      <w:rPr>
                                        <w:caps/>
                                        <w:color w:val="418AB3" w:themeColor="accent1"/>
                                        <w:sz w:val="64"/>
                                        <w:szCs w:val="64"/>
                                      </w:rPr>
                                      <w:t>će o realizaciji</w:t>
                                    </w:r>
                                    <w:r w:rsidR="00E6236D" w:rsidRPr="00DF4611">
                                      <w:rPr>
                                        <w:caps/>
                                        <w:color w:val="418AB3" w:themeColor="accent1"/>
                                        <w:sz w:val="64"/>
                                        <w:szCs w:val="64"/>
                                      </w:rPr>
                                      <w:t xml:space="preserve"> Godišnjeg plana i programa rada </w:t>
                                    </w:r>
                                    <w:r w:rsidR="00E6236D">
                                      <w:rPr>
                                        <w:caps/>
                                        <w:color w:val="418AB3" w:themeColor="accent1"/>
                                        <w:sz w:val="64"/>
                                        <w:szCs w:val="64"/>
                                      </w:rPr>
                                      <w:br/>
                                    </w:r>
                                    <w:r w:rsidR="00E6236D" w:rsidRPr="00DF4611">
                                      <w:rPr>
                                        <w:caps/>
                                        <w:color w:val="418AB3" w:themeColor="accent1"/>
                                        <w:sz w:val="64"/>
                                        <w:szCs w:val="64"/>
                                      </w:rPr>
                                      <w:t>Javne ustanove Garešnica za 202</w:t>
                                    </w:r>
                                    <w:r w:rsidR="00E6236D">
                                      <w:rPr>
                                        <w:caps/>
                                        <w:color w:val="418AB3" w:themeColor="accent1"/>
                                        <w:sz w:val="64"/>
                                        <w:szCs w:val="64"/>
                                      </w:rPr>
                                      <w:t>4</w:t>
                                    </w:r>
                                    <w:r w:rsidR="00E6236D" w:rsidRPr="00DF4611">
                                      <w:rPr>
                                        <w:caps/>
                                        <w:color w:val="418AB3" w:themeColor="accent1"/>
                                        <w:sz w:val="64"/>
                                        <w:szCs w:val="64"/>
                                      </w:rPr>
                                      <w:t>. godinu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Podnaslov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99D3B0A" w14:textId="4D0B9851" w:rsidR="00E6236D" w:rsidRDefault="00E6236D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403023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63" o:spid="_x0000_s1026" type="#_x0000_t202" style="position:absolute;margin-left:-30.3pt;margin-top:368.6pt;width:592.15pt;height:286.5pt;z-index:251742208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" filled="f" stroked="f" strokeweight=".5pt">
                    <v:textbox inset="126pt,0,54pt,0">
                      <w:txbxContent>
                        <w:p w14:paraId="6AD21C86" w14:textId="73DD8A48" w:rsidR="00E6236D" w:rsidRDefault="00000000" w:rsidP="00DF4611">
                          <w:pPr>
                            <w:jc w:val="center"/>
                            <w:rPr>
                              <w:color w:val="418AB3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18AB3" w:themeColor="accent1"/>
                                <w:sz w:val="64"/>
                                <w:szCs w:val="64"/>
                              </w:rPr>
                              <w:alias w:val="Naslov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="00E6236D" w:rsidRPr="00DF4611">
                                <w:rPr>
                                  <w:caps/>
                                  <w:color w:val="418AB3" w:themeColor="accent1"/>
                                  <w:sz w:val="64"/>
                                  <w:szCs w:val="64"/>
                                </w:rPr>
                                <w:t>Izvješ</w:t>
                              </w:r>
                              <w:r w:rsidR="00E6236D">
                                <w:rPr>
                                  <w:caps/>
                                  <w:color w:val="418AB3" w:themeColor="accent1"/>
                                  <w:sz w:val="64"/>
                                  <w:szCs w:val="64"/>
                                </w:rPr>
                                <w:t>će o realizaciji</w:t>
                              </w:r>
                              <w:r w:rsidR="00E6236D" w:rsidRPr="00DF4611">
                                <w:rPr>
                                  <w:caps/>
                                  <w:color w:val="418AB3" w:themeColor="accent1"/>
                                  <w:sz w:val="64"/>
                                  <w:szCs w:val="64"/>
                                </w:rPr>
                                <w:t xml:space="preserve"> Godišnjeg plana i programa rada </w:t>
                              </w:r>
                              <w:r w:rsidR="00E6236D">
                                <w:rPr>
                                  <w:caps/>
                                  <w:color w:val="418AB3" w:themeColor="accent1"/>
                                  <w:sz w:val="64"/>
                                  <w:szCs w:val="64"/>
                                </w:rPr>
                                <w:br/>
                              </w:r>
                              <w:r w:rsidR="00E6236D" w:rsidRPr="00DF4611">
                                <w:rPr>
                                  <w:caps/>
                                  <w:color w:val="418AB3" w:themeColor="accent1"/>
                                  <w:sz w:val="64"/>
                                  <w:szCs w:val="64"/>
                                </w:rPr>
                                <w:t>Javne ustanove Garešnica za 202</w:t>
                              </w:r>
                              <w:r w:rsidR="00E6236D">
                                <w:rPr>
                                  <w:caps/>
                                  <w:color w:val="418AB3" w:themeColor="accent1"/>
                                  <w:sz w:val="64"/>
                                  <w:szCs w:val="64"/>
                                </w:rPr>
                                <w:t>4</w:t>
                              </w:r>
                              <w:r w:rsidR="00E6236D" w:rsidRPr="00DF4611">
                                <w:rPr>
                                  <w:caps/>
                                  <w:color w:val="418AB3" w:themeColor="accent1"/>
                                  <w:sz w:val="64"/>
                                  <w:szCs w:val="64"/>
                                </w:rPr>
                                <w:t>. godinu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Podnaslov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99D3B0A" w14:textId="4D0B9851" w:rsidR="00E6236D" w:rsidRDefault="00E6236D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F461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3232" behindDoc="0" locked="0" layoutInCell="1" allowOverlap="1" wp14:anchorId="0A5BE6A1" wp14:editId="385E7893">
                    <wp:simplePos x="0" y="0"/>
                    <wp:positionH relativeFrom="margin">
                      <wp:posOffset>522321</wp:posOffset>
                    </wp:positionH>
                    <wp:positionV relativeFrom="margin">
                      <wp:posOffset>8140197</wp:posOffset>
                    </wp:positionV>
                    <wp:extent cx="3724910" cy="455930"/>
                    <wp:effectExtent l="0" t="0" r="0" b="1270"/>
                    <wp:wrapSquare wrapText="bothSides"/>
                    <wp:docPr id="152" name="Tekstni okvir 1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24910" cy="4559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E62963" w14:textId="2046CB0F" w:rsidR="00E6236D" w:rsidRPr="00DF4611" w:rsidRDefault="00E6236D" w:rsidP="009E67C0">
                                <w:pPr>
                                  <w:pStyle w:val="Bezproreda"/>
                                  <w:jc w:val="center"/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</w:pPr>
                                <w:r w:rsidRPr="00DF4611"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  <w:t>Garešnica, veljača 2025.</w:t>
                                </w:r>
                              </w:p>
                              <w:p w14:paraId="2ACE922F" w14:textId="36CF6264" w:rsidR="00E6236D" w:rsidRDefault="00000000" w:rsidP="009E67C0">
                                <w:pPr>
                                  <w:pStyle w:val="Bezproreda"/>
                                  <w:jc w:val="center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pošta"/>
                                    <w:tag w:val="E-pošta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E6236D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5BE6A1" id="Tekstni okvir 159" o:spid="_x0000_s1027" type="#_x0000_t202" style="position:absolute;margin-left:41.15pt;margin-top:640.95pt;width:293.3pt;height:35.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" filled="f" stroked="f" strokeweight=".5pt">
                    <v:textbox inset="126pt,0,54pt,0">
                      <w:txbxContent>
                        <w:p w14:paraId="3AE62963" w14:textId="2046CB0F" w:rsidR="00E6236D" w:rsidRPr="00DF4611" w:rsidRDefault="00E6236D" w:rsidP="009E67C0">
                          <w:pPr>
                            <w:pStyle w:val="Bezproreda"/>
                            <w:jc w:val="center"/>
                            <w:rPr>
                              <w:color w:val="595959" w:themeColor="text1" w:themeTint="A6"/>
                              <w:sz w:val="32"/>
                              <w:szCs w:val="32"/>
                            </w:rPr>
                          </w:pPr>
                          <w:r w:rsidRPr="00DF4611">
                            <w:rPr>
                              <w:color w:val="595959" w:themeColor="text1" w:themeTint="A6"/>
                              <w:sz w:val="32"/>
                              <w:szCs w:val="32"/>
                            </w:rPr>
                            <w:t>Garešnica, veljača 2025.</w:t>
                          </w:r>
                        </w:p>
                        <w:p w14:paraId="2ACE922F" w14:textId="36CF6264" w:rsidR="00E6236D" w:rsidRDefault="00000000" w:rsidP="009E67C0">
                          <w:pPr>
                            <w:pStyle w:val="Bezproreda"/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pošta"/>
                              <w:tag w:val="E-pošta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E6236D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DF4611">
            <w:rPr>
              <w:noProof/>
            </w:rPr>
            <w:drawing>
              <wp:anchor distT="0" distB="0" distL="114300" distR="114300" simplePos="0" relativeHeight="251740160" behindDoc="0" locked="0" layoutInCell="1" allowOverlap="1" wp14:anchorId="6BBDF575" wp14:editId="51707AFD">
                <wp:simplePos x="0" y="0"/>
                <wp:positionH relativeFrom="margin">
                  <wp:align>center</wp:align>
                </wp:positionH>
                <wp:positionV relativeFrom="paragraph">
                  <wp:posOffset>133328</wp:posOffset>
                </wp:positionV>
                <wp:extent cx="2036445" cy="3200400"/>
                <wp:effectExtent l="0" t="0" r="0" b="0"/>
                <wp:wrapSquare wrapText="bothSides"/>
                <wp:docPr id="1522664330" name="Slika 1" descr="Slika na kojoj se prikazuje grafika, grafički dizajn, krug, šarenilo&#10;&#10;Opis je automatski generir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2664330" name="Slika 1" descr="Slika na kojoj se prikazuje grafika, grafički dizajn, krug, šarenilo&#10;&#10;Opis je automatski generiran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6445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F4611">
            <w:rPr>
              <w:rFonts w:asciiTheme="minorHAnsi" w:eastAsiaTheme="minorEastAsia" w:hAnsiTheme="minorHAnsi" w:cstheme="minorBidi"/>
              <w:color w:val="418AB3" w:themeColor="accent1"/>
            </w:rPr>
            <w:br w:type="page"/>
          </w:r>
        </w:p>
      </w:sdtContent>
    </w:sdt>
    <w:p w14:paraId="4CF2FD58" w14:textId="77777777" w:rsidR="00F15D3D" w:rsidRPr="009E67C0" w:rsidRDefault="006B1A12">
      <w:pPr>
        <w:jc w:val="center"/>
        <w:rPr>
          <w:b/>
          <w:sz w:val="28"/>
          <w:szCs w:val="28"/>
        </w:rPr>
      </w:pPr>
      <w:r w:rsidRPr="009E67C0">
        <w:rPr>
          <w:b/>
          <w:sz w:val="28"/>
          <w:szCs w:val="28"/>
        </w:rPr>
        <w:lastRenderedPageBreak/>
        <w:t>SADRŽAJ</w:t>
      </w:r>
    </w:p>
    <w:p w14:paraId="20EDFE20" w14:textId="77777777" w:rsidR="00F15D3D" w:rsidRDefault="00F15D3D">
      <w:pPr>
        <w:jc w:val="center"/>
        <w:rPr>
          <w:b/>
          <w:sz w:val="24"/>
          <w:szCs w:val="24"/>
        </w:rPr>
      </w:pPr>
    </w:p>
    <w:p w14:paraId="2A102547" w14:textId="77777777" w:rsidR="00305615" w:rsidRDefault="00305615">
      <w:pPr>
        <w:jc w:val="center"/>
        <w:rPr>
          <w:b/>
          <w:sz w:val="24"/>
          <w:szCs w:val="24"/>
        </w:rPr>
      </w:pPr>
    </w:p>
    <w:p w14:paraId="77CD017A" w14:textId="77777777" w:rsidR="00305615" w:rsidRDefault="00305615">
      <w:pPr>
        <w:jc w:val="center"/>
        <w:rPr>
          <w:b/>
          <w:sz w:val="24"/>
          <w:szCs w:val="24"/>
        </w:rPr>
      </w:pPr>
    </w:p>
    <w:p w14:paraId="010E6E54" w14:textId="2A3DA3D8" w:rsidR="00E00E97" w:rsidRDefault="00E00E97" w:rsidP="009E67C0">
      <w:pPr>
        <w:pStyle w:val="Odlomakpopisa"/>
        <w:numPr>
          <w:ilvl w:val="0"/>
          <w:numId w:val="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UVOD </w:t>
      </w:r>
      <w:r w:rsidRPr="00A337FB">
        <w:rPr>
          <w:bCs/>
          <w:sz w:val="24"/>
          <w:szCs w:val="28"/>
        </w:rPr>
        <w:t>.…………………</w:t>
      </w:r>
      <w:r w:rsidR="00A337FB">
        <w:rPr>
          <w:bCs/>
          <w:sz w:val="24"/>
          <w:szCs w:val="28"/>
        </w:rPr>
        <w:t>………………………………………………………………………............................</w:t>
      </w:r>
      <w:r>
        <w:rPr>
          <w:bCs/>
          <w:sz w:val="28"/>
          <w:szCs w:val="28"/>
        </w:rPr>
        <w:t>1</w:t>
      </w:r>
    </w:p>
    <w:p w14:paraId="50AFF9C7" w14:textId="77777777" w:rsidR="00E00E97" w:rsidRDefault="00E00E97" w:rsidP="00E00E97">
      <w:pPr>
        <w:pStyle w:val="Odlomakpopisa"/>
        <w:jc w:val="both"/>
        <w:rPr>
          <w:bCs/>
          <w:sz w:val="28"/>
          <w:szCs w:val="28"/>
        </w:rPr>
      </w:pPr>
    </w:p>
    <w:p w14:paraId="653ACD57" w14:textId="19C36A84" w:rsidR="00F15D3D" w:rsidRPr="009E67C0" w:rsidRDefault="00E00E97" w:rsidP="009E67C0">
      <w:pPr>
        <w:pStyle w:val="Odlomakpopisa"/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9E67C0">
        <w:rPr>
          <w:bCs/>
          <w:sz w:val="28"/>
          <w:szCs w:val="28"/>
        </w:rPr>
        <w:t xml:space="preserve">MISIJA I </w:t>
      </w:r>
      <w:r w:rsidR="00305615" w:rsidRPr="009E67C0">
        <w:rPr>
          <w:bCs/>
          <w:sz w:val="28"/>
          <w:szCs w:val="28"/>
        </w:rPr>
        <w:t xml:space="preserve">VIZIJA </w:t>
      </w:r>
      <w:r w:rsidR="00305615" w:rsidRPr="00A337FB">
        <w:rPr>
          <w:bCs/>
          <w:sz w:val="24"/>
          <w:szCs w:val="28"/>
        </w:rPr>
        <w:t>……………</w:t>
      </w:r>
      <w:r w:rsidR="009E67C0" w:rsidRPr="00A337FB">
        <w:rPr>
          <w:bCs/>
          <w:sz w:val="24"/>
          <w:szCs w:val="28"/>
        </w:rPr>
        <w:t>….</w:t>
      </w:r>
      <w:r w:rsidR="00305615" w:rsidRPr="00A337FB">
        <w:rPr>
          <w:bCs/>
          <w:sz w:val="24"/>
          <w:szCs w:val="28"/>
        </w:rPr>
        <w:t>………………………</w:t>
      </w:r>
      <w:r w:rsidR="00A337FB">
        <w:rPr>
          <w:bCs/>
          <w:sz w:val="24"/>
          <w:szCs w:val="28"/>
        </w:rPr>
        <w:t>...............</w:t>
      </w:r>
      <w:r w:rsidR="00305615" w:rsidRPr="00A337FB">
        <w:rPr>
          <w:bCs/>
          <w:sz w:val="24"/>
          <w:szCs w:val="28"/>
        </w:rPr>
        <w:t>………………………………</w:t>
      </w:r>
      <w:r w:rsidR="00794CC1" w:rsidRPr="00A337FB">
        <w:rPr>
          <w:bCs/>
          <w:sz w:val="24"/>
          <w:szCs w:val="28"/>
        </w:rPr>
        <w:t>.</w:t>
      </w:r>
      <w:r w:rsidR="00305615" w:rsidRPr="00A337FB">
        <w:rPr>
          <w:bCs/>
          <w:sz w:val="24"/>
          <w:szCs w:val="28"/>
        </w:rPr>
        <w:t>……</w:t>
      </w:r>
      <w:r w:rsidR="00794CC1" w:rsidRPr="00A337FB">
        <w:rPr>
          <w:bCs/>
          <w:sz w:val="24"/>
          <w:szCs w:val="28"/>
        </w:rPr>
        <w:t>.</w:t>
      </w:r>
      <w:r w:rsidR="00305615" w:rsidRPr="00A337FB">
        <w:rPr>
          <w:bCs/>
          <w:sz w:val="24"/>
          <w:szCs w:val="28"/>
        </w:rPr>
        <w:t>……….</w:t>
      </w:r>
      <w:r w:rsidR="00305615" w:rsidRPr="009E67C0">
        <w:rPr>
          <w:bCs/>
          <w:sz w:val="28"/>
          <w:szCs w:val="28"/>
        </w:rPr>
        <w:t>1</w:t>
      </w:r>
    </w:p>
    <w:p w14:paraId="77B38AFF" w14:textId="77777777" w:rsidR="00305615" w:rsidRPr="009E67C0" w:rsidRDefault="00305615" w:rsidP="00305615">
      <w:pPr>
        <w:jc w:val="both"/>
        <w:rPr>
          <w:bCs/>
          <w:sz w:val="28"/>
          <w:szCs w:val="28"/>
        </w:rPr>
      </w:pPr>
    </w:p>
    <w:p w14:paraId="0002C48E" w14:textId="78DA03A5" w:rsidR="00305615" w:rsidRPr="009E67C0" w:rsidRDefault="00305615" w:rsidP="009E67C0">
      <w:pPr>
        <w:pStyle w:val="Odlomakpopisa"/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9E67C0">
        <w:rPr>
          <w:bCs/>
          <w:sz w:val="28"/>
          <w:szCs w:val="28"/>
        </w:rPr>
        <w:t xml:space="preserve">IZVRŠENJE AKTIVNOSTI JAVNE USTANOVE GAREŠNICA </w:t>
      </w:r>
      <w:r w:rsidRPr="00A337FB">
        <w:rPr>
          <w:bCs/>
          <w:sz w:val="24"/>
          <w:szCs w:val="28"/>
        </w:rPr>
        <w:t>…………</w:t>
      </w:r>
      <w:r w:rsidR="009E67C0" w:rsidRPr="00A337FB">
        <w:rPr>
          <w:bCs/>
          <w:sz w:val="24"/>
          <w:szCs w:val="28"/>
        </w:rPr>
        <w:t>…</w:t>
      </w:r>
      <w:r w:rsidR="00A337FB">
        <w:rPr>
          <w:bCs/>
          <w:sz w:val="24"/>
          <w:szCs w:val="28"/>
        </w:rPr>
        <w:t>....</w:t>
      </w:r>
      <w:r w:rsidR="009E67C0" w:rsidRPr="00A337FB">
        <w:rPr>
          <w:bCs/>
          <w:sz w:val="24"/>
          <w:szCs w:val="28"/>
        </w:rPr>
        <w:t>.</w:t>
      </w:r>
      <w:r w:rsidRPr="00A337FB">
        <w:rPr>
          <w:bCs/>
          <w:sz w:val="24"/>
          <w:szCs w:val="28"/>
        </w:rPr>
        <w:t>……</w:t>
      </w:r>
      <w:r w:rsidR="00794CC1" w:rsidRPr="00A337FB">
        <w:rPr>
          <w:bCs/>
          <w:sz w:val="24"/>
          <w:szCs w:val="28"/>
        </w:rPr>
        <w:t>.</w:t>
      </w:r>
      <w:r w:rsidRPr="00A337FB">
        <w:rPr>
          <w:bCs/>
          <w:sz w:val="24"/>
          <w:szCs w:val="28"/>
        </w:rPr>
        <w:t>…….</w:t>
      </w:r>
      <w:r w:rsidR="00396AA4">
        <w:rPr>
          <w:bCs/>
          <w:sz w:val="28"/>
          <w:szCs w:val="28"/>
        </w:rPr>
        <w:t>2</w:t>
      </w:r>
    </w:p>
    <w:p w14:paraId="157CC3AA" w14:textId="77777777" w:rsidR="00305615" w:rsidRPr="009E67C0" w:rsidRDefault="00305615" w:rsidP="00305615">
      <w:pPr>
        <w:jc w:val="both"/>
        <w:rPr>
          <w:bCs/>
          <w:sz w:val="28"/>
          <w:szCs w:val="28"/>
        </w:rPr>
      </w:pPr>
    </w:p>
    <w:p w14:paraId="32480AA0" w14:textId="5560ACD4" w:rsidR="00305615" w:rsidRPr="00794CC1" w:rsidRDefault="00CA1E15" w:rsidP="00305615">
      <w:pPr>
        <w:ind w:firstLine="720"/>
        <w:jc w:val="both"/>
        <w:rPr>
          <w:bCs/>
          <w:sz w:val="24"/>
          <w:szCs w:val="26"/>
        </w:rPr>
      </w:pPr>
      <w:r w:rsidRPr="00794CC1">
        <w:rPr>
          <w:bCs/>
          <w:sz w:val="24"/>
          <w:szCs w:val="26"/>
        </w:rPr>
        <w:t>3</w:t>
      </w:r>
      <w:r w:rsidR="00305615" w:rsidRPr="00794CC1">
        <w:rPr>
          <w:bCs/>
          <w:sz w:val="24"/>
          <w:szCs w:val="26"/>
        </w:rPr>
        <w:t>.1.Strateško planiran</w:t>
      </w:r>
      <w:r w:rsidR="00E77870" w:rsidRPr="00794CC1">
        <w:rPr>
          <w:bCs/>
          <w:sz w:val="24"/>
          <w:szCs w:val="26"/>
        </w:rPr>
        <w:t>je</w:t>
      </w:r>
      <w:r w:rsidR="00305615" w:rsidRPr="00794CC1">
        <w:rPr>
          <w:bCs/>
          <w:sz w:val="24"/>
          <w:szCs w:val="26"/>
        </w:rPr>
        <w:t xml:space="preserve"> i razvoj područja Poilovlja u turizmu ………</w:t>
      </w:r>
      <w:r w:rsidR="00794CC1">
        <w:rPr>
          <w:bCs/>
          <w:sz w:val="24"/>
          <w:szCs w:val="26"/>
        </w:rPr>
        <w:t>.................</w:t>
      </w:r>
      <w:r w:rsidR="00305615" w:rsidRPr="00794CC1">
        <w:rPr>
          <w:bCs/>
          <w:sz w:val="24"/>
          <w:szCs w:val="26"/>
        </w:rPr>
        <w:t>……</w:t>
      </w:r>
      <w:r w:rsidR="00794CC1">
        <w:rPr>
          <w:bCs/>
          <w:sz w:val="24"/>
          <w:szCs w:val="26"/>
        </w:rPr>
        <w:t>.</w:t>
      </w:r>
      <w:r w:rsidR="00305615" w:rsidRPr="00794CC1">
        <w:rPr>
          <w:bCs/>
          <w:sz w:val="24"/>
          <w:szCs w:val="26"/>
        </w:rPr>
        <w:t>….</w:t>
      </w:r>
      <w:r w:rsidR="00E77870" w:rsidRPr="00794CC1">
        <w:rPr>
          <w:bCs/>
          <w:sz w:val="24"/>
          <w:szCs w:val="26"/>
        </w:rPr>
        <w:t>.</w:t>
      </w:r>
      <w:r w:rsidR="00396AA4" w:rsidRPr="00396AA4">
        <w:rPr>
          <w:bCs/>
          <w:sz w:val="28"/>
          <w:szCs w:val="26"/>
        </w:rPr>
        <w:t>4</w:t>
      </w:r>
    </w:p>
    <w:p w14:paraId="1E6DF6DB" w14:textId="77777777" w:rsidR="00305615" w:rsidRPr="00794CC1" w:rsidRDefault="00305615" w:rsidP="00305615">
      <w:pPr>
        <w:ind w:firstLine="720"/>
        <w:jc w:val="both"/>
        <w:rPr>
          <w:bCs/>
          <w:sz w:val="24"/>
          <w:szCs w:val="26"/>
        </w:rPr>
      </w:pPr>
    </w:p>
    <w:p w14:paraId="127A2EC3" w14:textId="77777777" w:rsidR="00396AA4" w:rsidRDefault="00CA1E15" w:rsidP="00305615">
      <w:pPr>
        <w:ind w:firstLine="720"/>
        <w:jc w:val="both"/>
        <w:rPr>
          <w:bCs/>
          <w:sz w:val="24"/>
          <w:szCs w:val="26"/>
        </w:rPr>
      </w:pPr>
      <w:r w:rsidRPr="00794CC1">
        <w:rPr>
          <w:bCs/>
          <w:sz w:val="24"/>
          <w:szCs w:val="26"/>
        </w:rPr>
        <w:t>3</w:t>
      </w:r>
      <w:r w:rsidR="00305615" w:rsidRPr="00794CC1">
        <w:rPr>
          <w:bCs/>
          <w:sz w:val="24"/>
          <w:szCs w:val="26"/>
        </w:rPr>
        <w:t>.2.</w:t>
      </w:r>
      <w:r w:rsidR="00396AA4" w:rsidRPr="00396AA4">
        <w:rPr>
          <w:bCs/>
          <w:sz w:val="24"/>
          <w:szCs w:val="26"/>
        </w:rPr>
        <w:t xml:space="preserve">Nadogradnja podataka o biljnom i životinjskom svijetu i nadogradnja </w:t>
      </w:r>
    </w:p>
    <w:p w14:paraId="4964797A" w14:textId="7C345D84" w:rsidR="00305615" w:rsidRPr="00794CC1" w:rsidRDefault="00396AA4" w:rsidP="00305615">
      <w:pPr>
        <w:ind w:firstLine="720"/>
        <w:jc w:val="both"/>
        <w:rPr>
          <w:bCs/>
          <w:sz w:val="24"/>
          <w:szCs w:val="26"/>
        </w:rPr>
      </w:pPr>
      <w:r>
        <w:rPr>
          <w:bCs/>
          <w:sz w:val="24"/>
          <w:szCs w:val="26"/>
        </w:rPr>
        <w:t xml:space="preserve">       </w:t>
      </w:r>
      <w:r w:rsidRPr="00396AA4">
        <w:rPr>
          <w:bCs/>
          <w:sz w:val="24"/>
          <w:szCs w:val="26"/>
        </w:rPr>
        <w:t>digitalnih alata</w:t>
      </w:r>
      <w:r w:rsidR="00794CC1">
        <w:rPr>
          <w:bCs/>
          <w:sz w:val="24"/>
          <w:szCs w:val="26"/>
        </w:rPr>
        <w:t>...........</w:t>
      </w:r>
      <w:r>
        <w:rPr>
          <w:bCs/>
          <w:sz w:val="24"/>
          <w:szCs w:val="26"/>
        </w:rPr>
        <w:t>..................................................................................</w:t>
      </w:r>
      <w:r w:rsidR="00794CC1">
        <w:rPr>
          <w:bCs/>
          <w:sz w:val="24"/>
          <w:szCs w:val="26"/>
        </w:rPr>
        <w:t>.......</w:t>
      </w:r>
      <w:r w:rsidR="00E65C04" w:rsidRPr="00794CC1">
        <w:rPr>
          <w:bCs/>
          <w:sz w:val="24"/>
          <w:szCs w:val="26"/>
        </w:rPr>
        <w:t>.</w:t>
      </w:r>
      <w:r w:rsidRPr="00396AA4">
        <w:rPr>
          <w:bCs/>
          <w:sz w:val="28"/>
          <w:szCs w:val="26"/>
        </w:rPr>
        <w:t>6</w:t>
      </w:r>
    </w:p>
    <w:p w14:paraId="58E22699" w14:textId="77777777" w:rsidR="00305615" w:rsidRPr="00794CC1" w:rsidRDefault="00305615" w:rsidP="00305615">
      <w:pPr>
        <w:ind w:firstLine="720"/>
        <w:jc w:val="both"/>
        <w:rPr>
          <w:bCs/>
          <w:sz w:val="24"/>
          <w:szCs w:val="26"/>
        </w:rPr>
      </w:pPr>
    </w:p>
    <w:p w14:paraId="335640A9" w14:textId="77777777" w:rsidR="00794CC1" w:rsidRDefault="00CA1E15" w:rsidP="00305615">
      <w:pPr>
        <w:ind w:firstLine="720"/>
        <w:jc w:val="both"/>
        <w:rPr>
          <w:bCs/>
          <w:sz w:val="24"/>
          <w:szCs w:val="26"/>
        </w:rPr>
      </w:pPr>
      <w:r w:rsidRPr="00794CC1">
        <w:rPr>
          <w:bCs/>
          <w:sz w:val="24"/>
          <w:szCs w:val="26"/>
        </w:rPr>
        <w:t>3</w:t>
      </w:r>
      <w:r w:rsidR="00305615" w:rsidRPr="00794CC1">
        <w:rPr>
          <w:bCs/>
          <w:sz w:val="24"/>
          <w:szCs w:val="26"/>
        </w:rPr>
        <w:t xml:space="preserve">.3.Stvaranje konkurentnih, diferenciranih turističkih proizvoda i pružanje usluga </w:t>
      </w:r>
    </w:p>
    <w:p w14:paraId="79E009FD" w14:textId="4941496F" w:rsidR="00305615" w:rsidRPr="00794CC1" w:rsidRDefault="00794CC1" w:rsidP="00305615">
      <w:pPr>
        <w:ind w:firstLine="720"/>
        <w:jc w:val="both"/>
        <w:rPr>
          <w:bCs/>
          <w:sz w:val="24"/>
          <w:szCs w:val="26"/>
        </w:rPr>
      </w:pPr>
      <w:r>
        <w:rPr>
          <w:bCs/>
          <w:sz w:val="24"/>
          <w:szCs w:val="26"/>
        </w:rPr>
        <w:t xml:space="preserve">       </w:t>
      </w:r>
      <w:r w:rsidR="008A63A9" w:rsidRPr="00794CC1">
        <w:rPr>
          <w:bCs/>
          <w:sz w:val="24"/>
          <w:szCs w:val="26"/>
        </w:rPr>
        <w:t xml:space="preserve">u </w:t>
      </w:r>
      <w:r w:rsidR="00305615" w:rsidRPr="00794CC1">
        <w:rPr>
          <w:bCs/>
          <w:sz w:val="24"/>
          <w:szCs w:val="26"/>
        </w:rPr>
        <w:t xml:space="preserve">turizmu </w:t>
      </w:r>
      <w:r w:rsidR="008A63A9" w:rsidRPr="00794CC1">
        <w:rPr>
          <w:bCs/>
          <w:sz w:val="24"/>
          <w:szCs w:val="26"/>
        </w:rPr>
        <w:t>te provođenje</w:t>
      </w:r>
      <w:r w:rsidR="00305615" w:rsidRPr="00794CC1">
        <w:rPr>
          <w:bCs/>
          <w:sz w:val="24"/>
          <w:szCs w:val="26"/>
        </w:rPr>
        <w:t xml:space="preserve"> turističkih aktivnosti ………</w:t>
      </w:r>
      <w:r w:rsidR="00E65C04" w:rsidRPr="00794CC1">
        <w:rPr>
          <w:bCs/>
          <w:sz w:val="24"/>
          <w:szCs w:val="26"/>
        </w:rPr>
        <w:t>..</w:t>
      </w:r>
      <w:r w:rsidR="00305615" w:rsidRPr="00794CC1">
        <w:rPr>
          <w:bCs/>
          <w:sz w:val="24"/>
          <w:szCs w:val="26"/>
        </w:rPr>
        <w:t>…………</w:t>
      </w:r>
      <w:r w:rsidR="008A63A9" w:rsidRPr="00794CC1">
        <w:rPr>
          <w:bCs/>
          <w:sz w:val="24"/>
          <w:szCs w:val="26"/>
        </w:rPr>
        <w:t>........................</w:t>
      </w:r>
      <w:r w:rsidR="00305615" w:rsidRPr="00794CC1">
        <w:rPr>
          <w:bCs/>
          <w:sz w:val="24"/>
          <w:szCs w:val="26"/>
        </w:rPr>
        <w:t>……</w:t>
      </w:r>
      <w:r w:rsidR="00AA1050">
        <w:rPr>
          <w:bCs/>
          <w:sz w:val="24"/>
          <w:szCs w:val="26"/>
        </w:rPr>
        <w:t>.</w:t>
      </w:r>
      <w:r w:rsidR="00305615" w:rsidRPr="00794CC1">
        <w:rPr>
          <w:bCs/>
          <w:sz w:val="24"/>
          <w:szCs w:val="26"/>
        </w:rPr>
        <w:t>..</w:t>
      </w:r>
      <w:r w:rsidR="00AA1050" w:rsidRPr="00AA1050">
        <w:rPr>
          <w:bCs/>
          <w:sz w:val="28"/>
          <w:szCs w:val="26"/>
        </w:rPr>
        <w:t>7</w:t>
      </w:r>
    </w:p>
    <w:p w14:paraId="5F752B37" w14:textId="77777777" w:rsidR="00305615" w:rsidRPr="00794CC1" w:rsidRDefault="00305615" w:rsidP="00305615">
      <w:pPr>
        <w:ind w:firstLine="720"/>
        <w:jc w:val="both"/>
        <w:rPr>
          <w:bCs/>
          <w:sz w:val="24"/>
          <w:szCs w:val="28"/>
        </w:rPr>
      </w:pPr>
    </w:p>
    <w:p w14:paraId="1EEC493F" w14:textId="0535A477" w:rsidR="00305615" w:rsidRPr="00794CC1" w:rsidRDefault="00CA1E15" w:rsidP="00305615">
      <w:pPr>
        <w:ind w:firstLine="720"/>
        <w:jc w:val="both"/>
        <w:rPr>
          <w:bCs/>
          <w:sz w:val="24"/>
          <w:szCs w:val="26"/>
        </w:rPr>
      </w:pPr>
      <w:r w:rsidRPr="00794CC1">
        <w:rPr>
          <w:bCs/>
          <w:sz w:val="24"/>
          <w:szCs w:val="26"/>
        </w:rPr>
        <w:t>3</w:t>
      </w:r>
      <w:r w:rsidR="00305615" w:rsidRPr="00794CC1">
        <w:rPr>
          <w:bCs/>
          <w:sz w:val="24"/>
          <w:szCs w:val="26"/>
        </w:rPr>
        <w:t>.4.Promidžba i marketing …………………………………</w:t>
      </w:r>
      <w:r w:rsidR="009E67C0" w:rsidRPr="00794CC1">
        <w:rPr>
          <w:bCs/>
          <w:sz w:val="24"/>
          <w:szCs w:val="26"/>
        </w:rPr>
        <w:t>….</w:t>
      </w:r>
      <w:r w:rsidR="00E65C04" w:rsidRPr="00794CC1">
        <w:rPr>
          <w:bCs/>
          <w:sz w:val="24"/>
          <w:szCs w:val="26"/>
        </w:rPr>
        <w:t>.</w:t>
      </w:r>
      <w:r w:rsidR="00305615" w:rsidRPr="00794CC1">
        <w:rPr>
          <w:bCs/>
          <w:sz w:val="24"/>
          <w:szCs w:val="26"/>
        </w:rPr>
        <w:t>……………</w:t>
      </w:r>
      <w:r w:rsidR="008A63A9" w:rsidRPr="00794CC1">
        <w:rPr>
          <w:bCs/>
          <w:sz w:val="24"/>
          <w:szCs w:val="26"/>
        </w:rPr>
        <w:t>.</w:t>
      </w:r>
      <w:r w:rsidR="00305615" w:rsidRPr="00794CC1">
        <w:rPr>
          <w:bCs/>
          <w:sz w:val="24"/>
          <w:szCs w:val="26"/>
        </w:rPr>
        <w:t>…………</w:t>
      </w:r>
      <w:r w:rsidR="00794CC1">
        <w:rPr>
          <w:bCs/>
          <w:sz w:val="24"/>
          <w:szCs w:val="26"/>
        </w:rPr>
        <w:t>...................</w:t>
      </w:r>
      <w:r w:rsidR="00305615" w:rsidRPr="00794CC1">
        <w:rPr>
          <w:bCs/>
          <w:sz w:val="24"/>
          <w:szCs w:val="26"/>
        </w:rPr>
        <w:t>…..</w:t>
      </w:r>
      <w:r w:rsidR="00AA1050" w:rsidRPr="00AA1050">
        <w:rPr>
          <w:bCs/>
          <w:sz w:val="28"/>
          <w:szCs w:val="26"/>
        </w:rPr>
        <w:t>2</w:t>
      </w:r>
      <w:r w:rsidR="00305615" w:rsidRPr="00AA1050">
        <w:rPr>
          <w:bCs/>
          <w:sz w:val="28"/>
          <w:szCs w:val="26"/>
        </w:rPr>
        <w:t>0</w:t>
      </w:r>
    </w:p>
    <w:p w14:paraId="202AB7DB" w14:textId="77777777" w:rsidR="00305615" w:rsidRPr="009E67C0" w:rsidRDefault="00305615" w:rsidP="00305615">
      <w:pPr>
        <w:ind w:firstLine="720"/>
        <w:jc w:val="both"/>
        <w:rPr>
          <w:bCs/>
          <w:sz w:val="28"/>
          <w:szCs w:val="28"/>
        </w:rPr>
      </w:pPr>
    </w:p>
    <w:p w14:paraId="5DA42B78" w14:textId="0F6BC440" w:rsidR="00305615" w:rsidRPr="009E67C0" w:rsidRDefault="00305615" w:rsidP="009E67C0">
      <w:pPr>
        <w:pStyle w:val="Odlomakpopisa"/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9E67C0">
        <w:rPr>
          <w:bCs/>
          <w:sz w:val="28"/>
          <w:szCs w:val="28"/>
        </w:rPr>
        <w:t xml:space="preserve">FINANCIJSKO IZVJEŠĆE </w:t>
      </w:r>
      <w:r w:rsidR="00A337FB">
        <w:rPr>
          <w:bCs/>
          <w:sz w:val="24"/>
          <w:szCs w:val="28"/>
        </w:rPr>
        <w:t>......................................................................................</w:t>
      </w:r>
      <w:r w:rsidR="00A337FB">
        <w:rPr>
          <w:bCs/>
          <w:sz w:val="28"/>
          <w:szCs w:val="28"/>
        </w:rPr>
        <w:t>23</w:t>
      </w:r>
    </w:p>
    <w:p w14:paraId="1BE479E5" w14:textId="77777777" w:rsidR="00F15D3D" w:rsidRPr="009E67C0" w:rsidRDefault="00F15D3D">
      <w:pPr>
        <w:jc w:val="center"/>
        <w:rPr>
          <w:bCs/>
          <w:sz w:val="28"/>
          <w:szCs w:val="28"/>
        </w:rPr>
      </w:pPr>
    </w:p>
    <w:p w14:paraId="27250043" w14:textId="77777777" w:rsidR="00F15D3D" w:rsidRDefault="00F15D3D">
      <w:pPr>
        <w:jc w:val="center"/>
        <w:rPr>
          <w:b/>
          <w:sz w:val="24"/>
          <w:szCs w:val="24"/>
        </w:rPr>
      </w:pPr>
    </w:p>
    <w:p w14:paraId="5187DB69" w14:textId="77777777" w:rsidR="00F15D3D" w:rsidRDefault="00F15D3D">
      <w:pPr>
        <w:jc w:val="center"/>
        <w:rPr>
          <w:b/>
          <w:sz w:val="24"/>
          <w:szCs w:val="24"/>
        </w:rPr>
      </w:pPr>
    </w:p>
    <w:p w14:paraId="63F93983" w14:textId="77777777" w:rsidR="00F15D3D" w:rsidRDefault="00F15D3D">
      <w:pPr>
        <w:jc w:val="center"/>
        <w:rPr>
          <w:b/>
          <w:sz w:val="24"/>
          <w:szCs w:val="24"/>
        </w:rPr>
      </w:pPr>
    </w:p>
    <w:p w14:paraId="6B2045C8" w14:textId="77777777" w:rsidR="00F15D3D" w:rsidRDefault="00F15D3D">
      <w:pPr>
        <w:jc w:val="center"/>
        <w:rPr>
          <w:b/>
          <w:sz w:val="24"/>
          <w:szCs w:val="24"/>
        </w:rPr>
      </w:pPr>
    </w:p>
    <w:p w14:paraId="5021F8C6" w14:textId="77777777" w:rsidR="00F15D3D" w:rsidRDefault="00F15D3D">
      <w:pPr>
        <w:jc w:val="center"/>
        <w:rPr>
          <w:b/>
          <w:sz w:val="24"/>
          <w:szCs w:val="24"/>
        </w:rPr>
      </w:pPr>
    </w:p>
    <w:p w14:paraId="4251AC28" w14:textId="77777777" w:rsidR="00F15D3D" w:rsidRDefault="00F15D3D">
      <w:pPr>
        <w:jc w:val="center"/>
        <w:rPr>
          <w:b/>
          <w:sz w:val="24"/>
          <w:szCs w:val="24"/>
        </w:rPr>
      </w:pPr>
    </w:p>
    <w:p w14:paraId="52464768" w14:textId="77777777" w:rsidR="00F15D3D" w:rsidRDefault="00F15D3D">
      <w:pPr>
        <w:jc w:val="center"/>
        <w:rPr>
          <w:b/>
          <w:sz w:val="24"/>
          <w:szCs w:val="24"/>
        </w:rPr>
      </w:pPr>
    </w:p>
    <w:p w14:paraId="6D2E488E" w14:textId="77777777" w:rsidR="00F15D3D" w:rsidRDefault="00F15D3D">
      <w:pPr>
        <w:jc w:val="center"/>
        <w:rPr>
          <w:b/>
          <w:sz w:val="24"/>
          <w:szCs w:val="24"/>
        </w:rPr>
      </w:pPr>
    </w:p>
    <w:p w14:paraId="23A25F62" w14:textId="77777777" w:rsidR="00F15D3D" w:rsidRDefault="00F15D3D">
      <w:pPr>
        <w:jc w:val="center"/>
        <w:rPr>
          <w:b/>
          <w:sz w:val="24"/>
          <w:szCs w:val="24"/>
        </w:rPr>
      </w:pPr>
    </w:p>
    <w:p w14:paraId="2731E661" w14:textId="77777777" w:rsidR="00F15D3D" w:rsidRDefault="00F15D3D">
      <w:pPr>
        <w:jc w:val="center"/>
        <w:rPr>
          <w:b/>
          <w:sz w:val="24"/>
          <w:szCs w:val="24"/>
        </w:rPr>
      </w:pPr>
    </w:p>
    <w:p w14:paraId="405FDE6C" w14:textId="77777777" w:rsidR="00F15D3D" w:rsidRDefault="00F15D3D">
      <w:pPr>
        <w:jc w:val="center"/>
        <w:rPr>
          <w:b/>
          <w:sz w:val="24"/>
          <w:szCs w:val="24"/>
        </w:rPr>
      </w:pPr>
    </w:p>
    <w:p w14:paraId="38E49E24" w14:textId="77777777" w:rsidR="00F15D3D" w:rsidRDefault="00F15D3D">
      <w:pPr>
        <w:jc w:val="center"/>
        <w:rPr>
          <w:b/>
          <w:sz w:val="24"/>
          <w:szCs w:val="24"/>
        </w:rPr>
      </w:pPr>
    </w:p>
    <w:p w14:paraId="35939ACE" w14:textId="77777777" w:rsidR="00F15D3D" w:rsidRDefault="00F15D3D">
      <w:pPr>
        <w:jc w:val="center"/>
        <w:rPr>
          <w:b/>
          <w:sz w:val="24"/>
          <w:szCs w:val="24"/>
        </w:rPr>
      </w:pPr>
    </w:p>
    <w:p w14:paraId="7AA68E80" w14:textId="77777777" w:rsidR="00F15D3D" w:rsidRDefault="00F15D3D">
      <w:pPr>
        <w:jc w:val="center"/>
        <w:rPr>
          <w:b/>
          <w:sz w:val="24"/>
          <w:szCs w:val="24"/>
        </w:rPr>
      </w:pPr>
    </w:p>
    <w:p w14:paraId="62B5B125" w14:textId="77777777" w:rsidR="00F15D3D" w:rsidRDefault="00F15D3D">
      <w:pPr>
        <w:jc w:val="center"/>
        <w:rPr>
          <w:b/>
          <w:sz w:val="24"/>
          <w:szCs w:val="24"/>
        </w:rPr>
      </w:pPr>
    </w:p>
    <w:p w14:paraId="6F59C0F7" w14:textId="77777777" w:rsidR="00F15D3D" w:rsidRDefault="00F15D3D">
      <w:pPr>
        <w:jc w:val="center"/>
        <w:rPr>
          <w:b/>
          <w:sz w:val="24"/>
          <w:szCs w:val="24"/>
        </w:rPr>
      </w:pPr>
    </w:p>
    <w:p w14:paraId="6E011E7D" w14:textId="77777777" w:rsidR="00F15D3D" w:rsidRDefault="00F15D3D">
      <w:pPr>
        <w:jc w:val="center"/>
        <w:rPr>
          <w:b/>
          <w:sz w:val="24"/>
          <w:szCs w:val="24"/>
        </w:rPr>
      </w:pPr>
    </w:p>
    <w:p w14:paraId="6B37DF61" w14:textId="77777777" w:rsidR="00C8516B" w:rsidRDefault="00C8516B">
      <w:pPr>
        <w:jc w:val="both"/>
        <w:sectPr w:rsidR="00C8516B" w:rsidSect="0010523C">
          <w:headerReference w:type="default" r:id="rId12"/>
          <w:footerReference w:type="default" r:id="rId13"/>
          <w:footerReference w:type="first" r:id="rId14"/>
          <w:pgSz w:w="11906" w:h="16838"/>
          <w:pgMar w:top="2176" w:right="1417" w:bottom="1417" w:left="1417" w:header="680" w:footer="584" w:gutter="0"/>
          <w:pgNumType w:start="0"/>
          <w:cols w:space="720"/>
          <w:titlePg/>
          <w:docGrid w:linePitch="299"/>
        </w:sectPr>
      </w:pPr>
    </w:p>
    <w:p w14:paraId="6B70F2F2" w14:textId="77777777" w:rsidR="0010523C" w:rsidRDefault="0010523C">
      <w:pPr>
        <w:rPr>
          <w:b/>
          <w:color w:val="000000"/>
        </w:rPr>
      </w:pPr>
    </w:p>
    <w:p w14:paraId="3E2CDBD3" w14:textId="57F19F16" w:rsidR="0010523C" w:rsidRDefault="0010523C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14:paraId="6AABFA23" w14:textId="2C6873BD" w:rsidR="009E67C0" w:rsidRDefault="009E67C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lastRenderedPageBreak/>
        <w:t>UVOD</w:t>
      </w:r>
    </w:p>
    <w:p w14:paraId="72B7EAE4" w14:textId="77777777" w:rsidR="009E67C0" w:rsidRDefault="009E67C0" w:rsidP="009E67C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77F7DCC3" w14:textId="53FF99A1" w:rsidR="009E67C0" w:rsidRDefault="009E67C0" w:rsidP="0010523C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bCs/>
          <w:color w:val="000000"/>
        </w:rPr>
      </w:pPr>
      <w:r w:rsidRPr="009E67C0">
        <w:rPr>
          <w:bCs/>
          <w:color w:val="000000"/>
        </w:rPr>
        <w:t xml:space="preserve">Javna ustanova za upravljanje Centrom za posjetitelje Garešnica, slijedeći selektivne oblike turizma koji postupno pomažu u ravnomjernom broju dolazaka turista tijekom cijele godine, a shodno svojim resursima, atrakcijskim osnovama područja Poilovlja i </w:t>
      </w:r>
      <w:r w:rsidR="002E6CEB">
        <w:rPr>
          <w:bCs/>
          <w:color w:val="000000"/>
        </w:rPr>
        <w:t>Centra za posjetitelje Natura 2000</w:t>
      </w:r>
      <w:r w:rsidRPr="009E67C0">
        <w:rPr>
          <w:bCs/>
          <w:color w:val="000000"/>
        </w:rPr>
        <w:t>, nudi turističke programe i aktivnosti orijentirane</w:t>
      </w:r>
      <w:r w:rsidR="002E6CEB">
        <w:rPr>
          <w:bCs/>
          <w:color w:val="000000"/>
        </w:rPr>
        <w:t xml:space="preserve"> </w:t>
      </w:r>
      <w:r w:rsidRPr="009E67C0">
        <w:rPr>
          <w:bCs/>
          <w:color w:val="000000"/>
        </w:rPr>
        <w:t>prema: ekoturizmu, sportskom, posebno cikloturizmu, ribolovnom turizmu, zatim obrazovnom turizmu, pustolovnom turizmu i promatranju ptica.</w:t>
      </w:r>
    </w:p>
    <w:p w14:paraId="4B0BB146" w14:textId="77777777" w:rsidR="00200C77" w:rsidRPr="00200C77" w:rsidRDefault="00200C77" w:rsidP="0010523C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bCs/>
          <w:color w:val="000000"/>
        </w:rPr>
      </w:pPr>
      <w:r w:rsidRPr="00200C77">
        <w:rPr>
          <w:bCs/>
          <w:color w:val="000000"/>
        </w:rPr>
        <w:t>Poilovlje s ribnjacima (POP, HR1000010) dio je ekološke mreže Natura 2000; područje je očuvanja značajno za ptice, obuhvaća površinu od 13.541,15 ha i iznimno je važno za bioraznolikost.</w:t>
      </w:r>
    </w:p>
    <w:p w14:paraId="33BA7BBA" w14:textId="3DAE4278" w:rsidR="00200C77" w:rsidRDefault="00200C77" w:rsidP="0010523C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bCs/>
          <w:color w:val="000000"/>
        </w:rPr>
      </w:pPr>
      <w:r w:rsidRPr="00200C77">
        <w:rPr>
          <w:bCs/>
          <w:color w:val="000000"/>
        </w:rPr>
        <w:t>Uloga Javne ustanove Garešnica (osnovana 22. kolovoza 2022. godine, „Službeni glasnik Grada Garešnice“ broj 9/22) i nje</w:t>
      </w:r>
      <w:r>
        <w:rPr>
          <w:bCs/>
          <w:color w:val="000000"/>
        </w:rPr>
        <w:t>zi</w:t>
      </w:r>
      <w:r w:rsidRPr="00200C77">
        <w:rPr>
          <w:bCs/>
          <w:color w:val="000000"/>
        </w:rPr>
        <w:t xml:space="preserve">no </w:t>
      </w:r>
      <w:r>
        <w:rPr>
          <w:bCs/>
          <w:color w:val="000000"/>
        </w:rPr>
        <w:t xml:space="preserve">temeljno </w:t>
      </w:r>
      <w:r w:rsidRPr="00200C77">
        <w:rPr>
          <w:bCs/>
          <w:color w:val="000000"/>
        </w:rPr>
        <w:t xml:space="preserve">djelovanje </w:t>
      </w:r>
      <w:r>
        <w:rPr>
          <w:bCs/>
          <w:color w:val="000000"/>
        </w:rPr>
        <w:t>su</w:t>
      </w:r>
      <w:r w:rsidRPr="00200C77">
        <w:rPr>
          <w:bCs/>
          <w:color w:val="000000"/>
        </w:rPr>
        <w:t xml:space="preserve"> održavanje i promocija područja Poilovlja kao turističke destinacije te edukacija lokalnog stanovništva i posjetitelja o raznolikosti i vrijednosti prirodne baštine i važnosti očuvanja bioraznolikosti na području Poilovlja.</w:t>
      </w:r>
    </w:p>
    <w:p w14:paraId="1E91D20B" w14:textId="77777777" w:rsidR="0010523C" w:rsidRDefault="0010523C" w:rsidP="0010523C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bCs/>
          <w:color w:val="000000"/>
        </w:rPr>
      </w:pPr>
      <w:r>
        <w:rPr>
          <w:bCs/>
          <w:color w:val="000000"/>
        </w:rPr>
        <w:t>Centar za posjetitelje Natura 2000, kojim Javna ustanova Garešnica upravlja,</w:t>
      </w:r>
      <w:r w:rsidRPr="00200C77">
        <w:rPr>
          <w:bCs/>
          <w:color w:val="000000"/>
        </w:rPr>
        <w:t xml:space="preserve"> početna je i završna točka posjetitelja i turista u gradu Garešnici.</w:t>
      </w:r>
    </w:p>
    <w:p w14:paraId="5A8C4183" w14:textId="496ABAEC" w:rsidR="009E67C0" w:rsidRDefault="002E6CEB" w:rsidP="0010523C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bCs/>
          <w:color w:val="000000"/>
        </w:rPr>
      </w:pPr>
      <w:r>
        <w:t xml:space="preserve">Upravljanjem Centrom za posjetitelje Natura 2000 ističe se postojanje zaštite europske ekološke mreže Natura 2000 područja Poilovlja s ribnjacima (HR1000010) te njegova izuzetna bioraznolikost. </w:t>
      </w:r>
      <w:r w:rsidR="009E67C0" w:rsidRPr="009E67C0">
        <w:rPr>
          <w:bCs/>
          <w:color w:val="000000"/>
        </w:rPr>
        <w:t xml:space="preserve">Centar za posjetitelje ima za </w:t>
      </w:r>
      <w:r w:rsidR="00200C77">
        <w:rPr>
          <w:bCs/>
          <w:color w:val="000000"/>
        </w:rPr>
        <w:t>c</w:t>
      </w:r>
      <w:r w:rsidR="009E67C0" w:rsidRPr="009E67C0">
        <w:rPr>
          <w:bCs/>
          <w:color w:val="000000"/>
        </w:rPr>
        <w:t xml:space="preserve">ilj podizanje svijesti o važnosti očuvanja ugroženih vrsta, smanjenja uništavanja biljnog i životinjskog svijeta te zadržavanja postojeće, odnosno poticanja povećanja bioraznolikosti. Uloga nam je biti na raspolaganju široj javnosti u svrhu opće korisnosti i promicanja </w:t>
      </w:r>
      <w:r w:rsidR="00200C77">
        <w:rPr>
          <w:bCs/>
          <w:color w:val="000000"/>
        </w:rPr>
        <w:t xml:space="preserve">u svrhu </w:t>
      </w:r>
      <w:r w:rsidR="009E67C0" w:rsidRPr="009E67C0">
        <w:rPr>
          <w:bCs/>
          <w:color w:val="000000"/>
        </w:rPr>
        <w:t xml:space="preserve"> uspostavljanja održivog ekosustava.</w:t>
      </w:r>
    </w:p>
    <w:p w14:paraId="1ED938BB" w14:textId="77777777" w:rsidR="009E67C0" w:rsidRDefault="009E67C0" w:rsidP="009E67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14:paraId="0ADBF4B8" w14:textId="77777777" w:rsidR="009E67C0" w:rsidRDefault="009E67C0" w:rsidP="009E67C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6965386A" w14:textId="77777777" w:rsidR="009E67C0" w:rsidRDefault="009E67C0" w:rsidP="009E67C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6844CEA9" w14:textId="175673FA" w:rsidR="00F15D3D" w:rsidRDefault="009E67C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 xml:space="preserve">MISIJA I VIZIJA </w:t>
      </w:r>
    </w:p>
    <w:p w14:paraId="32B90C01" w14:textId="77777777" w:rsidR="00F15D3D" w:rsidRDefault="00F15D3D">
      <w:pPr>
        <w:jc w:val="both"/>
      </w:pPr>
    </w:p>
    <w:p w14:paraId="19D7FEA1" w14:textId="4D5CB744" w:rsidR="00E55BCB" w:rsidRDefault="00E00E97">
      <w:pPr>
        <w:jc w:val="both"/>
      </w:pPr>
      <w:r w:rsidRPr="00E00E97">
        <w:t>Misija Javne ustanove je promicanje sveukupnog područja Poilovlja te njegovog biljnog i životinjskog svijeta na području grada Garešnice putem različitih aktivnosti, osmišljenim na principima održanja vrsta i stanišnih tipova, vrijednostima, znanju, kreativnosti, kroz tematske aktivnosti i interaktivne radionice za djecu i odrasle putem kojih promiče turizam ovog područja, razvija ekološku osviještenost i ukazuje na iznimnu važnost bioraznolikosti.</w:t>
      </w:r>
    </w:p>
    <w:p w14:paraId="1827F411" w14:textId="77777777" w:rsidR="00E00E97" w:rsidRDefault="00E00E97">
      <w:pPr>
        <w:jc w:val="both"/>
      </w:pPr>
    </w:p>
    <w:p w14:paraId="69DE6F8D" w14:textId="0412BBD7" w:rsidR="00F15D3D" w:rsidRDefault="00E00E97">
      <w:pPr>
        <w:jc w:val="both"/>
      </w:pPr>
      <w:r w:rsidRPr="00E00E97">
        <w:t>Vizija Javne ustanove</w:t>
      </w:r>
      <w:r>
        <w:t xml:space="preserve"> Garešnica</w:t>
      </w:r>
      <w:r w:rsidRPr="00E00E97">
        <w:t xml:space="preserve"> je pozicionirati se kao </w:t>
      </w:r>
      <w:r>
        <w:t>nezaobilazan</w:t>
      </w:r>
      <w:r w:rsidRPr="00E00E97">
        <w:t xml:space="preserve"> edukacijski i atrakcijski čimbenik u</w:t>
      </w:r>
      <w:r>
        <w:t xml:space="preserve"> gradu i šire putem inovativne ponude usmjerene na </w:t>
      </w:r>
      <w:r w:rsidRPr="00E00E97">
        <w:t>očuvanj</w:t>
      </w:r>
      <w:r>
        <w:t>e</w:t>
      </w:r>
      <w:r w:rsidRPr="00E00E97">
        <w:t xml:space="preserve"> prirode i bioraznolikosti te učiniti Poilovlje turistički atraktivnom destinacijom utemeljenom na prirodnim vrijednostima i visokim standardima očuvanja </w:t>
      </w:r>
      <w:r>
        <w:t xml:space="preserve">europske </w:t>
      </w:r>
      <w:r w:rsidRPr="00E00E97">
        <w:t>ekološke mreže Natura 2000</w:t>
      </w:r>
      <w:r w:rsidR="00944673">
        <w:t>, a sve</w:t>
      </w:r>
      <w:r>
        <w:t xml:space="preserve"> usko povezan</w:t>
      </w:r>
      <w:r w:rsidR="00944673">
        <w:t>o</w:t>
      </w:r>
      <w:r>
        <w:t xml:space="preserve"> uz kulturnu baštinu garešničkog kraja</w:t>
      </w:r>
      <w:r w:rsidR="00944673">
        <w:t xml:space="preserve"> u svrhu kontinuirane promocije i očuvanja prirodnog i kulturno-povijesnog i znanstvenog bogatstva koje nas okružuje.</w:t>
      </w:r>
    </w:p>
    <w:p w14:paraId="11D8A748" w14:textId="77777777" w:rsidR="00E00E97" w:rsidRDefault="00E00E97">
      <w:pPr>
        <w:jc w:val="both"/>
      </w:pPr>
    </w:p>
    <w:p w14:paraId="01B53D18" w14:textId="77777777" w:rsidR="00E00E97" w:rsidRDefault="00E00E97">
      <w:pPr>
        <w:jc w:val="both"/>
      </w:pPr>
    </w:p>
    <w:p w14:paraId="156A71A8" w14:textId="77777777" w:rsidR="00F15D3D" w:rsidRDefault="006B1A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IZVRŠENJE AKTIVNOSTI JAVNE USTANOVE GAREŠNICA</w:t>
      </w:r>
    </w:p>
    <w:p w14:paraId="2F96F00E" w14:textId="77777777" w:rsidR="00F15D3D" w:rsidRDefault="00F15D3D">
      <w:pPr>
        <w:jc w:val="both"/>
        <w:rPr>
          <w:b/>
        </w:rPr>
      </w:pPr>
    </w:p>
    <w:p w14:paraId="4C842180" w14:textId="77777777" w:rsidR="00F15D3D" w:rsidRDefault="006B1A12">
      <w:pPr>
        <w:jc w:val="both"/>
        <w:rPr>
          <w:u w:val="single"/>
        </w:rPr>
      </w:pPr>
      <w:r>
        <w:rPr>
          <w:u w:val="single"/>
        </w:rPr>
        <w:t>Program: Upravljanje Centrom za posjetitelje Natura 2000</w:t>
      </w:r>
    </w:p>
    <w:p w14:paraId="0406123B" w14:textId="77777777" w:rsidR="00F15D3D" w:rsidRDefault="00F15D3D">
      <w:pPr>
        <w:jc w:val="both"/>
      </w:pPr>
    </w:p>
    <w:p w14:paraId="36B81E61" w14:textId="2D3D9868" w:rsidR="00F15D3D" w:rsidRDefault="006B1A12">
      <w:pPr>
        <w:jc w:val="both"/>
      </w:pPr>
      <w:r>
        <w:t>Program je usmjeren na posjetitelje</w:t>
      </w:r>
      <w:r w:rsidR="00DA5A2E">
        <w:t xml:space="preserve"> i na edukaciju</w:t>
      </w:r>
      <w:r>
        <w:t xml:space="preserve"> o ugroženim i zaštićenim biljnim i životinjskim vrstama na području Poilovlja. Svrha je promovirati i širiti svijest o bioraznolikosti, o značaju </w:t>
      </w:r>
      <w:r w:rsidR="00DA5A2E">
        <w:t xml:space="preserve">europske </w:t>
      </w:r>
      <w:r>
        <w:t>ekološke mreže Natura 2000 te o važnosti očuvanja prirodne</w:t>
      </w:r>
      <w:r w:rsidR="00DA5A2E">
        <w:t xml:space="preserve">, ali i kulturne </w:t>
      </w:r>
      <w:r>
        <w:t>baštine ovog područja. Uspostavom upravljanja i poslovanjem unapređuje se sveukupna turistička ponuda, stvaraju se konkurentni i diferencirani turistički proizvodi. Okviri u kojem se stvaraju turistički proizvodi</w:t>
      </w:r>
      <w:r w:rsidR="00DA5A2E">
        <w:t>,</w:t>
      </w:r>
      <w:r>
        <w:t xml:space="preserve"> odnosno ponuda Javne ustanove Garešnica</w:t>
      </w:r>
      <w:r w:rsidR="00DA5A2E">
        <w:t>,</w:t>
      </w:r>
      <w:r>
        <w:t xml:space="preserve"> </w:t>
      </w:r>
      <w:r w:rsidR="00DA5A2E">
        <w:t>usmjereni su</w:t>
      </w:r>
      <w:r>
        <w:t xml:space="preserve"> prema </w:t>
      </w:r>
      <w:r w:rsidR="003B4DC1">
        <w:t>raznim nišama</w:t>
      </w:r>
      <w:r>
        <w:t xml:space="preserve"> turizma i motivima turista koji postaju sve više definirani i izraženi. Stvaranje sadržaja se usmjerava prema </w:t>
      </w:r>
      <w:r w:rsidRPr="00DA5A2E">
        <w:rPr>
          <w:i/>
          <w:iCs/>
        </w:rPr>
        <w:t>modernom</w:t>
      </w:r>
      <w:r>
        <w:t xml:space="preserve"> turistu koji traži doživljaj, prirodu, mirno okruženje, znanje, interaktivne edukacije i radionice</w:t>
      </w:r>
      <w:r w:rsidR="00DA5A2E">
        <w:t>, a sve utemeljeno na vrijednostima</w:t>
      </w:r>
      <w:r>
        <w:t>.</w:t>
      </w:r>
      <w:r w:rsidR="003B4DC1">
        <w:t xml:space="preserve"> </w:t>
      </w:r>
      <w:r>
        <w:t xml:space="preserve">Aktivnosti Javne ustanove </w:t>
      </w:r>
      <w:r w:rsidR="00DA5A2E">
        <w:t xml:space="preserve">Garešnica </w:t>
      </w:r>
      <w:r>
        <w:t>se oblikuju prema registriranim djelatnostima, promociji, prodaji te se razvijaju u smjeru turizma.</w:t>
      </w:r>
    </w:p>
    <w:p w14:paraId="50723140" w14:textId="77777777" w:rsidR="00F15D3D" w:rsidRDefault="00F15D3D">
      <w:pPr>
        <w:jc w:val="both"/>
      </w:pPr>
    </w:p>
    <w:p w14:paraId="47D83F10" w14:textId="67918573" w:rsidR="00F15D3D" w:rsidRDefault="006B1A12">
      <w:pPr>
        <w:jc w:val="both"/>
      </w:pPr>
      <w:r>
        <w:t xml:space="preserve">Program </w:t>
      </w:r>
      <w:r w:rsidRPr="00914275">
        <w:rPr>
          <w:i/>
          <w:iCs/>
        </w:rPr>
        <w:t>Upravljanje Centrom za posjetitelje Natura 2000</w:t>
      </w:r>
      <w:r>
        <w:t xml:space="preserve">  provodi se kroz sljedeće usko povezane aktivnosti: </w:t>
      </w:r>
      <w:r w:rsidR="00C61DD8">
        <w:t xml:space="preserve">povećanje kvalitete </w:t>
      </w:r>
      <w:r>
        <w:t>digitalnih alata, pružanje usluga u turizmu i turističke aktivnosti</w:t>
      </w:r>
      <w:r w:rsidR="00C61DD8" w:rsidRPr="00C61DD8">
        <w:t xml:space="preserve"> </w:t>
      </w:r>
      <w:r w:rsidR="00E35484">
        <w:t xml:space="preserve">u okviru kojih je naglasak bio na </w:t>
      </w:r>
      <w:r w:rsidR="00C61DD8">
        <w:t>uspostav</w:t>
      </w:r>
      <w:r w:rsidR="00E35484">
        <w:t>i</w:t>
      </w:r>
      <w:r w:rsidR="00C61DD8">
        <w:t xml:space="preserve"> i nadogradnj</w:t>
      </w:r>
      <w:r w:rsidR="00E35484">
        <w:t>i</w:t>
      </w:r>
      <w:r w:rsidR="00C61DD8">
        <w:t xml:space="preserve"> interaktivnih izložaka</w:t>
      </w:r>
      <w:r>
        <w:t xml:space="preserve">, promidžba i marketing, aktivnosti </w:t>
      </w:r>
      <w:r w:rsidR="00DA5A2E">
        <w:t xml:space="preserve">i </w:t>
      </w:r>
      <w:r>
        <w:t>događanja</w:t>
      </w:r>
      <w:r w:rsidR="00DA5A2E">
        <w:t xml:space="preserve"> te </w:t>
      </w:r>
      <w:r>
        <w:t>prodaja i iznajmljivanje</w:t>
      </w:r>
      <w:r w:rsidR="00E35484">
        <w:t xml:space="preserve"> – što je sve teklo prema planu, osim što su ciljane vrijednosti u prošlogodišnjem prijedlogu Financijskog plana</w:t>
      </w:r>
      <w:r w:rsidR="0053660C">
        <w:t xml:space="preserve"> malo preambiciozno postavljene pa su korigirane u II. izmjenama Financijskog plana, jer Javna ustanova Garešnica postoji relativno kratko i trebat će još malo vremena i povećanja sadržajnih atrakcija kako bi se pozicionirao u jakoj konkurenciji posjetiteljskih centara kojih je preko stotinu na razini države</w:t>
      </w:r>
      <w:r>
        <w:t xml:space="preserve">. </w:t>
      </w:r>
    </w:p>
    <w:p w14:paraId="4DF82858" w14:textId="77777777" w:rsidR="00F15D3D" w:rsidRDefault="00F15D3D">
      <w:pPr>
        <w:jc w:val="both"/>
      </w:pPr>
    </w:p>
    <w:p w14:paraId="4430A883" w14:textId="77777777" w:rsidR="00F15D3D" w:rsidRDefault="006B1A12">
      <w:pPr>
        <w:jc w:val="both"/>
      </w:pPr>
      <w:r>
        <w:t>Ciljane skupine prema aktivnostima su:</w:t>
      </w:r>
    </w:p>
    <w:p w14:paraId="19BD7CB0" w14:textId="77777777" w:rsidR="00F15D3D" w:rsidRDefault="006B1A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Školske grupe</w:t>
      </w:r>
    </w:p>
    <w:p w14:paraId="15653046" w14:textId="77777777" w:rsidR="00F15D3D" w:rsidRDefault="006B1A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Lokalne, regionalne i nacionalne udruge, udruženja, zajednice</w:t>
      </w:r>
    </w:p>
    <w:p w14:paraId="65F9BA14" w14:textId="77777777" w:rsidR="00F15D3D" w:rsidRDefault="006B1A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Privatna trgovačka društva i obrti</w:t>
      </w:r>
    </w:p>
    <w:p w14:paraId="38648A80" w14:textId="77777777" w:rsidR="00F15D3D" w:rsidRDefault="006B1A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Individualni posjetitelji</w:t>
      </w:r>
    </w:p>
    <w:p w14:paraId="0422264C" w14:textId="77777777" w:rsidR="00F15D3D" w:rsidRDefault="006B1A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Obitelji s djecom</w:t>
      </w:r>
    </w:p>
    <w:p w14:paraId="2D23E443" w14:textId="77777777" w:rsidR="00F15D3D" w:rsidRDefault="006B1A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Međunarodna udruženja, zadruge i poduzeća</w:t>
      </w:r>
    </w:p>
    <w:p w14:paraId="54F8B016" w14:textId="77777777" w:rsidR="00F15D3D" w:rsidRDefault="006B1A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Turističke agencije</w:t>
      </w:r>
    </w:p>
    <w:p w14:paraId="63881C59" w14:textId="77777777" w:rsidR="00F15D3D" w:rsidRDefault="00F15D3D">
      <w:pPr>
        <w:jc w:val="both"/>
        <w:rPr>
          <w:b/>
        </w:rPr>
      </w:pPr>
    </w:p>
    <w:p w14:paraId="77B472CC" w14:textId="07E0B810" w:rsidR="00F15D3D" w:rsidRDefault="006B1A12">
      <w:pPr>
        <w:jc w:val="both"/>
      </w:pPr>
      <w:r>
        <w:t xml:space="preserve">Zadaće se određuju prema svrsi osnivanja, registriranim djelatnostima i povezanim zakonima. Shodno početku rada i poslovanja, da bi se slijedila sistematizacija i izvršavale zadaće, u Javnoj ustanovi Garešnica, zaposlen je još jedan djelatnik </w:t>
      </w:r>
      <w:r w:rsidR="00102017">
        <w:t>– referent za kulturu</w:t>
      </w:r>
      <w:r>
        <w:t>. U 202</w:t>
      </w:r>
      <w:r w:rsidR="00102017">
        <w:t>4</w:t>
      </w:r>
      <w:r>
        <w:t xml:space="preserve">. godini, Javna ustanova ima ukupno </w:t>
      </w:r>
      <w:r w:rsidR="00102017">
        <w:t>pet</w:t>
      </w:r>
      <w:r>
        <w:t xml:space="preserve"> zaposlenika</w:t>
      </w:r>
      <w:r w:rsidR="00A34FD3">
        <w:t xml:space="preserve"> i to: spremačicu, tehničara za održavanje, administrativnog referenta</w:t>
      </w:r>
      <w:r w:rsidR="00102017">
        <w:t>, referenta za kulturu</w:t>
      </w:r>
      <w:r w:rsidR="00A34FD3">
        <w:t xml:space="preserve"> i ravnatelja. </w:t>
      </w:r>
    </w:p>
    <w:p w14:paraId="60A4EE99" w14:textId="77777777" w:rsidR="00F15D3D" w:rsidRDefault="00F15D3D">
      <w:pPr>
        <w:jc w:val="both"/>
      </w:pPr>
    </w:p>
    <w:p w14:paraId="32625267" w14:textId="77777777" w:rsidR="00F15D3D" w:rsidRDefault="006B1A12">
      <w:pPr>
        <w:jc w:val="both"/>
      </w:pPr>
      <w:r>
        <w:t>Organizacijska struktura sastoji se od Upravnog vijeća Javne ustanove Garešnica i od upravljanja i obavljanja stručnih poslova u Centru za posjetitelje Natura 2000.</w:t>
      </w:r>
    </w:p>
    <w:p w14:paraId="010005B3" w14:textId="77777777" w:rsidR="00F15D3D" w:rsidRDefault="00F15D3D">
      <w:pPr>
        <w:jc w:val="both"/>
      </w:pPr>
    </w:p>
    <w:p w14:paraId="78E7540E" w14:textId="5982E780" w:rsidR="00F15D3D" w:rsidRDefault="006B1A12">
      <w:pPr>
        <w:jc w:val="both"/>
      </w:pPr>
      <w:r>
        <w:t xml:space="preserve">Djelatnosti Javne ustanove Garešnica uključuju turističke djelatnosti i usluge, organizaciju i izvođenje tematskih aktivnosti i radionica </w:t>
      </w:r>
      <w:r w:rsidR="005A6C1E">
        <w:t xml:space="preserve">prvenstveno </w:t>
      </w:r>
      <w:r>
        <w:t xml:space="preserve">u Centru za posjetitelje, </w:t>
      </w:r>
      <w:r w:rsidR="005A6C1E">
        <w:t xml:space="preserve">ali i </w:t>
      </w:r>
      <w:r>
        <w:t xml:space="preserve">na informativno-edukativnim punktovima „Kaniška Iva“, „Pepeljni vrtovi“ i na edukativno – tematskoj stazi Poilovlje. Izvršavaju se </w:t>
      </w:r>
      <w:r>
        <w:lastRenderedPageBreak/>
        <w:t xml:space="preserve">poslovi </w:t>
      </w:r>
      <w:r w:rsidR="005A6C1E">
        <w:t>prodaje suvenira</w:t>
      </w:r>
      <w:r>
        <w:t>, promocije područja Poilovlja kao turističke destinacije i prezentacij</w:t>
      </w:r>
      <w:r w:rsidR="005A6C1E">
        <w:t>e</w:t>
      </w:r>
      <w:r>
        <w:t xml:space="preserve"> raznolikosti flore i faune Poilovlja prema lokalnom stanovništvu i </w:t>
      </w:r>
      <w:r w:rsidR="005A6C1E">
        <w:t xml:space="preserve">svim ostalim </w:t>
      </w:r>
      <w:r>
        <w:t xml:space="preserve">posjetiteljima. </w:t>
      </w:r>
    </w:p>
    <w:p w14:paraId="0DF801E1" w14:textId="77777777" w:rsidR="00EB1BF2" w:rsidRDefault="00EB1BF2">
      <w:pPr>
        <w:jc w:val="both"/>
      </w:pPr>
    </w:p>
    <w:p w14:paraId="7E6CC92F" w14:textId="76562A89" w:rsidR="00EB1BF2" w:rsidRDefault="00EB1BF2">
      <w:pPr>
        <w:jc w:val="both"/>
      </w:pPr>
      <w:r>
        <w:t xml:space="preserve">U 2024. godini bio je planiran i program </w:t>
      </w:r>
      <w:r w:rsidRPr="00E73E5A">
        <w:rPr>
          <w:i/>
        </w:rPr>
        <w:t>Upravljanje Centrom za kulturu</w:t>
      </w:r>
      <w:r>
        <w:t xml:space="preserve"> u sklopu kojeg je</w:t>
      </w:r>
      <w:r w:rsidR="00B239F9">
        <w:t xml:space="preserve"> planirano osnivanje podružnice Javne ustanove Garešnica pod nazivom Centar za kulturu</w:t>
      </w:r>
      <w:r>
        <w:t>, ali on nije zaživio</w:t>
      </w:r>
      <w:r w:rsidR="00B239F9">
        <w:t>. Krenulo se s izmjenama temeljnih dokumenata, ali</w:t>
      </w:r>
      <w:r w:rsidR="00285C55">
        <w:t xml:space="preserve"> </w:t>
      </w:r>
      <w:r w:rsidR="00C24D44">
        <w:t>s</w:t>
      </w:r>
      <w:r w:rsidR="00285C55">
        <w:t>e tijekom procesa registracije</w:t>
      </w:r>
      <w:r w:rsidR="00C24D44">
        <w:t xml:space="preserve"> uvidjelo da takav organizacijski oblik nije izvediv pa su planirane aktivnosti (sukladno registriranim djelatnostima Javne ustanove Garešnica) uključene u program Upravljanje Centrom za posjetitelje Natura 2000, a Trgovačkom sudu u Bjelovaru je poslan Podnesak kojim se povlači prijedlog za upis podružnice – Centar za kulturu Garešnica</w:t>
      </w:r>
      <w:r w:rsidR="0037633D">
        <w:t>, Garešnica, Vladimira Nazora 21. Umjesto toga</w:t>
      </w:r>
      <w:r w:rsidR="00926BAB">
        <w:t>,</w:t>
      </w:r>
      <w:r w:rsidR="0037633D">
        <w:t xml:space="preserve"> prvonavedenom programu dodani su ciljevi: prikazivanje kino projekcija i promicanje kulturno-umjetničkih djelatnosti. </w:t>
      </w:r>
      <w:r w:rsidR="000E0583">
        <w:t>Aktivnosti unutar n</w:t>
      </w:r>
      <w:r w:rsidR="0037633D">
        <w:t>avedena dva dodana cilja</w:t>
      </w:r>
      <w:r w:rsidR="000E0583">
        <w:t xml:space="preserve"> realizirana su tijekom 2024. godine na način da je za potrebe kino projekcija s Gradom Garešnica sklopljen Ugovor o davanju na korištenje Hrvatskog doma u Garešnici na neodređeno vrijeme i bez naknade, a isključivo za </w:t>
      </w:r>
      <w:r w:rsidR="00ED6651">
        <w:t>obavljanje djelatnosti kino projekcija koje su započele sredinom lipnja 2024. Aktivnosti vezane uz promicanje kulturno-umjetničkih djelatnosti, posebno izložbe</w:t>
      </w:r>
      <w:r w:rsidR="006D2EF7">
        <w:t>n</w:t>
      </w:r>
      <w:r w:rsidR="00ED6651">
        <w:t>e djelatnosti, ali i sve ostale, odvijale su se u zgradi Centra za posjetitelje Natura 2000.</w:t>
      </w:r>
    </w:p>
    <w:p w14:paraId="5D90877C" w14:textId="77777777" w:rsidR="00F15D3D" w:rsidRDefault="00F15D3D">
      <w:pPr>
        <w:jc w:val="both"/>
      </w:pPr>
    </w:p>
    <w:p w14:paraId="0465FBE1" w14:textId="77777777" w:rsidR="00F15D3D" w:rsidRDefault="00F15D3D">
      <w:pPr>
        <w:jc w:val="both"/>
      </w:pPr>
    </w:p>
    <w:p w14:paraId="510950FF" w14:textId="77777777" w:rsidR="00E73E5A" w:rsidRDefault="006B1A12">
      <w:pPr>
        <w:jc w:val="both"/>
      </w:pPr>
      <w:r>
        <w:t>U 202</w:t>
      </w:r>
      <w:r w:rsidR="005A6C1E">
        <w:t>4</w:t>
      </w:r>
      <w:r>
        <w:t>. godini radilo se na sljedećim skupinama zadaća: razvoju područja Poilovlja u turizmu</w:t>
      </w:r>
      <w:r w:rsidR="007B379D">
        <w:t xml:space="preserve"> </w:t>
      </w:r>
      <w:r w:rsidR="00991C85">
        <w:t xml:space="preserve">- </w:t>
      </w:r>
      <w:r w:rsidR="007B379D">
        <w:t>u suradnji s TZ Sjeverna Moslavina kroz realizaciju dodatnog uređenja tematske staze Poilovlje</w:t>
      </w:r>
      <w:r>
        <w:t>,</w:t>
      </w:r>
      <w:r w:rsidR="00991C85">
        <w:t xml:space="preserve"> realizacij</w:t>
      </w:r>
      <w:r w:rsidR="008A2C0C">
        <w:t>e</w:t>
      </w:r>
      <w:r w:rsidR="00991C85">
        <w:t xml:space="preserve"> manifestacije Fišijada, </w:t>
      </w:r>
      <w:r w:rsidR="007A5D95">
        <w:t xml:space="preserve">ponovnom </w:t>
      </w:r>
      <w:r w:rsidR="00991C85">
        <w:t>sudjelovanj</w:t>
      </w:r>
      <w:r w:rsidR="007A5D95">
        <w:t>u</w:t>
      </w:r>
      <w:r w:rsidR="00991C85">
        <w:t xml:space="preserve"> na GastroFlori</w:t>
      </w:r>
      <w:r w:rsidR="007A5D95">
        <w:t xml:space="preserve"> i Garešnica Infinity Festivalu te sadržaja vezanih uz kulturnu baštinu u sklopu </w:t>
      </w:r>
      <w:r w:rsidR="00E73E5A">
        <w:t>G</w:t>
      </w:r>
      <w:r w:rsidR="007A5D95">
        <w:t>ariglazbijade</w:t>
      </w:r>
      <w:r w:rsidR="00E73E5A">
        <w:t xml:space="preserve"> i dodatnog uređenja prostora u Centru za posjetitelje koji je posvećen Ivi Robiću</w:t>
      </w:r>
      <w:r w:rsidR="007A5D95">
        <w:t>.</w:t>
      </w:r>
      <w:r>
        <w:t xml:space="preserve"> </w:t>
      </w:r>
    </w:p>
    <w:p w14:paraId="45318E8A" w14:textId="77777777" w:rsidR="00E73E5A" w:rsidRDefault="00E73E5A">
      <w:pPr>
        <w:jc w:val="both"/>
      </w:pPr>
    </w:p>
    <w:p w14:paraId="577CA634" w14:textId="782AAF10" w:rsidR="00F15D3D" w:rsidRDefault="00B90EB4">
      <w:pPr>
        <w:jc w:val="both"/>
      </w:pPr>
      <w:r>
        <w:t>Važna zadaća bilo je i o</w:t>
      </w:r>
      <w:r w:rsidR="005A6C1E">
        <w:t>smišljavanj</w:t>
      </w:r>
      <w:r w:rsidR="007A5D95">
        <w:t>e i razvoj</w:t>
      </w:r>
      <w:r w:rsidR="005A6C1E">
        <w:t xml:space="preserve"> interaktivnih izložaka u Centru o</w:t>
      </w:r>
      <w:r w:rsidR="002847F9">
        <w:t xml:space="preserve"> </w:t>
      </w:r>
      <w:r w:rsidR="006B1A12">
        <w:t>biljno</w:t>
      </w:r>
      <w:r w:rsidR="005A6C1E">
        <w:t>m</w:t>
      </w:r>
      <w:r w:rsidR="006B1A12">
        <w:t xml:space="preserve"> i životinjsko</w:t>
      </w:r>
      <w:r w:rsidR="005A6C1E">
        <w:t>m</w:t>
      </w:r>
      <w:r w:rsidR="006B1A12">
        <w:t xml:space="preserve"> svijet</w:t>
      </w:r>
      <w:r w:rsidR="005A6C1E">
        <w:t>u</w:t>
      </w:r>
      <w:r w:rsidR="006B1A12">
        <w:t xml:space="preserve"> ovog područja</w:t>
      </w:r>
      <w:r w:rsidR="007A5D95">
        <w:t xml:space="preserve"> </w:t>
      </w:r>
      <w:r w:rsidR="005F080D">
        <w:t xml:space="preserve">te osmišljavanje novih radionica i prezentacija za posjetitelje, prvenstveno školske grupe, </w:t>
      </w:r>
      <w:r w:rsidR="007A5D95">
        <w:t>provodilo se u suradnji s kolegama biolozima te smo tako dobili</w:t>
      </w:r>
      <w:r w:rsidR="006B1A12">
        <w:t xml:space="preserve"> konkurentn</w:t>
      </w:r>
      <w:r w:rsidR="005F080D">
        <w:t>e</w:t>
      </w:r>
      <w:r w:rsidR="006B1A12">
        <w:t xml:space="preserve"> i diferenciran</w:t>
      </w:r>
      <w:r w:rsidR="005F080D">
        <w:t>e nove</w:t>
      </w:r>
      <w:r w:rsidR="006B1A12">
        <w:t xml:space="preserve"> turističk</w:t>
      </w:r>
      <w:r w:rsidR="005F080D">
        <w:t>e</w:t>
      </w:r>
      <w:r w:rsidR="006B1A12">
        <w:t xml:space="preserve"> proizvod</w:t>
      </w:r>
      <w:r w:rsidR="005F080D">
        <w:t>e</w:t>
      </w:r>
      <w:r w:rsidR="00E73E5A">
        <w:t xml:space="preserve"> – atraktivne izloške </w:t>
      </w:r>
      <w:r w:rsidR="0060485B">
        <w:t>karakteristične isključivo za P</w:t>
      </w:r>
      <w:r w:rsidR="00E73E5A">
        <w:t>o</w:t>
      </w:r>
      <w:r w:rsidR="0060485B">
        <w:t>i</w:t>
      </w:r>
      <w:r w:rsidR="00E73E5A">
        <w:t>lovlje i njegov živi svijet</w:t>
      </w:r>
      <w:r w:rsidR="006B1A12">
        <w:t xml:space="preserve">, </w:t>
      </w:r>
      <w:r w:rsidR="005F080D">
        <w:t xml:space="preserve">a kontinuirano se radilo i na </w:t>
      </w:r>
      <w:r w:rsidR="006B1A12">
        <w:t xml:space="preserve">marketingu i promociji te ostvarivanju vlastitih prihoda. </w:t>
      </w:r>
    </w:p>
    <w:p w14:paraId="6400ECF5" w14:textId="77777777" w:rsidR="00F15D3D" w:rsidRDefault="00F15D3D">
      <w:pPr>
        <w:jc w:val="both"/>
      </w:pPr>
    </w:p>
    <w:p w14:paraId="128F6B91" w14:textId="411B620A" w:rsidR="00F15D3D" w:rsidRDefault="006B1A12">
      <w:pPr>
        <w:jc w:val="both"/>
      </w:pPr>
      <w:r>
        <w:t xml:space="preserve">Sukladno </w:t>
      </w:r>
      <w:r w:rsidR="005A6C1E">
        <w:t xml:space="preserve">misiji, </w:t>
      </w:r>
      <w:r>
        <w:t>viziji, prostornim i financijskim resursima te zadaćama u 202</w:t>
      </w:r>
      <w:r w:rsidR="005A6C1E">
        <w:t>4</w:t>
      </w:r>
      <w:r>
        <w:t xml:space="preserve">. godini </w:t>
      </w:r>
      <w:r w:rsidR="007B379D">
        <w:t xml:space="preserve">su </w:t>
      </w:r>
      <w:r>
        <w:t>ostvareni sljedeći operativni ciljevi:</w:t>
      </w:r>
    </w:p>
    <w:p w14:paraId="231E571E" w14:textId="77777777" w:rsidR="00F15D3D" w:rsidRDefault="00F15D3D">
      <w:pPr>
        <w:jc w:val="both"/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F15D3D" w14:paraId="53D5E054" w14:textId="77777777">
        <w:tc>
          <w:tcPr>
            <w:tcW w:w="4531" w:type="dxa"/>
          </w:tcPr>
          <w:p w14:paraId="5E00F1A3" w14:textId="77777777" w:rsidR="00F15D3D" w:rsidRDefault="006B1A12">
            <w:pPr>
              <w:jc w:val="center"/>
              <w:rPr>
                <w:b/>
              </w:rPr>
            </w:pPr>
            <w:r>
              <w:rPr>
                <w:b/>
              </w:rPr>
              <w:t>Cilj</w:t>
            </w:r>
          </w:p>
        </w:tc>
        <w:tc>
          <w:tcPr>
            <w:tcW w:w="4531" w:type="dxa"/>
          </w:tcPr>
          <w:p w14:paraId="6542EEF3" w14:textId="77777777" w:rsidR="00F15D3D" w:rsidRDefault="006B1A12">
            <w:pPr>
              <w:jc w:val="center"/>
              <w:rPr>
                <w:b/>
              </w:rPr>
            </w:pPr>
            <w:r>
              <w:rPr>
                <w:b/>
              </w:rPr>
              <w:t>Izvršenje</w:t>
            </w:r>
          </w:p>
        </w:tc>
      </w:tr>
      <w:tr w:rsidR="00F15D3D" w14:paraId="53831599" w14:textId="77777777">
        <w:tc>
          <w:tcPr>
            <w:tcW w:w="4531" w:type="dxa"/>
          </w:tcPr>
          <w:p w14:paraId="4F0BE09D" w14:textId="77777777" w:rsidR="00F15D3D" w:rsidRDefault="006B1A12">
            <w:pPr>
              <w:jc w:val="both"/>
            </w:pPr>
            <w:r>
              <w:t>Razvoj prostorno koncentrirane turističke ponude na područja Poilovlja</w:t>
            </w:r>
          </w:p>
        </w:tc>
        <w:tc>
          <w:tcPr>
            <w:tcW w:w="4531" w:type="dxa"/>
          </w:tcPr>
          <w:p w14:paraId="15B4C8AB" w14:textId="77777777" w:rsidR="00F15D3D" w:rsidRDefault="006B1A12">
            <w:pPr>
              <w:jc w:val="center"/>
            </w:pPr>
            <w:r>
              <w:t>Da</w:t>
            </w:r>
          </w:p>
        </w:tc>
      </w:tr>
      <w:tr w:rsidR="00D322B0" w14:paraId="4FD763F3" w14:textId="77777777" w:rsidTr="006B1A12">
        <w:tc>
          <w:tcPr>
            <w:tcW w:w="9062" w:type="dxa"/>
            <w:gridSpan w:val="2"/>
          </w:tcPr>
          <w:p w14:paraId="2553BC14" w14:textId="77777777" w:rsidR="00D322B0" w:rsidRDefault="00D322B0" w:rsidP="00D322B0">
            <w:r>
              <w:t xml:space="preserve">Definirati i provoditi selektivne i konkurentne </w:t>
            </w:r>
          </w:p>
          <w:p w14:paraId="49049510" w14:textId="7FCAE22C" w:rsidR="00D322B0" w:rsidRDefault="00D322B0" w:rsidP="00D322B0">
            <w:r>
              <w:t xml:space="preserve">turističke proizvode prema selektivnim oblicima:  </w:t>
            </w:r>
          </w:p>
        </w:tc>
      </w:tr>
      <w:tr w:rsidR="00F15D3D" w14:paraId="37A75FC9" w14:textId="77777777">
        <w:tc>
          <w:tcPr>
            <w:tcW w:w="4531" w:type="dxa"/>
          </w:tcPr>
          <w:p w14:paraId="152232A7" w14:textId="3A72B24F" w:rsidR="00F15D3D" w:rsidRDefault="006B1A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/>
              <w:jc w:val="both"/>
            </w:pPr>
            <w:r>
              <w:rPr>
                <w:color w:val="000000"/>
              </w:rPr>
              <w:t xml:space="preserve">ekoturizam, obrazovni turizam, pustolovni turizam, promatranje ptica </w:t>
            </w:r>
          </w:p>
        </w:tc>
        <w:tc>
          <w:tcPr>
            <w:tcW w:w="4531" w:type="dxa"/>
          </w:tcPr>
          <w:p w14:paraId="5BFDEE2F" w14:textId="77777777" w:rsidR="00F15D3D" w:rsidRDefault="006B1A12">
            <w:pPr>
              <w:jc w:val="center"/>
            </w:pPr>
            <w:r>
              <w:t>Da</w:t>
            </w:r>
          </w:p>
        </w:tc>
      </w:tr>
      <w:tr w:rsidR="00F15D3D" w14:paraId="56A05CCC" w14:textId="77777777">
        <w:tc>
          <w:tcPr>
            <w:tcW w:w="4531" w:type="dxa"/>
          </w:tcPr>
          <w:p w14:paraId="2B126C46" w14:textId="77777777" w:rsidR="00F15D3D" w:rsidRDefault="006B1A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9"/>
              <w:jc w:val="both"/>
            </w:pPr>
            <w:r>
              <w:rPr>
                <w:color w:val="000000"/>
              </w:rPr>
              <w:t>ribolovni turizam i sportski turizam.</w:t>
            </w:r>
          </w:p>
        </w:tc>
        <w:tc>
          <w:tcPr>
            <w:tcW w:w="4531" w:type="dxa"/>
          </w:tcPr>
          <w:p w14:paraId="68B72F59" w14:textId="1938FDF0" w:rsidR="00F15D3D" w:rsidRDefault="007B379D">
            <w:pPr>
              <w:jc w:val="center"/>
            </w:pPr>
            <w:r>
              <w:t>Da</w:t>
            </w:r>
          </w:p>
        </w:tc>
      </w:tr>
      <w:tr w:rsidR="00F15D3D" w14:paraId="110010CF" w14:textId="77777777">
        <w:tc>
          <w:tcPr>
            <w:tcW w:w="4531" w:type="dxa"/>
          </w:tcPr>
          <w:p w14:paraId="6114D46D" w14:textId="77777777" w:rsidR="00F15D3D" w:rsidRDefault="006B1A12">
            <w:pPr>
              <w:jc w:val="both"/>
            </w:pPr>
            <w:r>
              <w:t>Privlačenje gostiju i ostvarivanje vlastitih prihoda</w:t>
            </w:r>
          </w:p>
        </w:tc>
        <w:tc>
          <w:tcPr>
            <w:tcW w:w="4531" w:type="dxa"/>
          </w:tcPr>
          <w:p w14:paraId="77263D06" w14:textId="77777777" w:rsidR="00F15D3D" w:rsidRDefault="006B1A12">
            <w:pPr>
              <w:jc w:val="center"/>
            </w:pPr>
            <w:r>
              <w:t>Da</w:t>
            </w:r>
          </w:p>
        </w:tc>
      </w:tr>
    </w:tbl>
    <w:p w14:paraId="4A9191F7" w14:textId="77777777" w:rsidR="00F15D3D" w:rsidRDefault="00F15D3D">
      <w:pPr>
        <w:jc w:val="both"/>
      </w:pPr>
    </w:p>
    <w:p w14:paraId="4D99967C" w14:textId="4D8E035E" w:rsidR="00F15D3D" w:rsidRDefault="006B1A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Strateško planiran</w:t>
      </w:r>
      <w:r w:rsidR="00BF0C48">
        <w:rPr>
          <w:b/>
          <w:color w:val="000000"/>
          <w:u w:val="single"/>
        </w:rPr>
        <w:t>je</w:t>
      </w:r>
      <w:r>
        <w:rPr>
          <w:b/>
          <w:color w:val="000000"/>
          <w:u w:val="single"/>
        </w:rPr>
        <w:t xml:space="preserve"> i razvoj područja Poilovlja u turizmu</w:t>
      </w:r>
    </w:p>
    <w:p w14:paraId="182EE027" w14:textId="77777777" w:rsidR="00F15D3D" w:rsidRDefault="00F15D3D">
      <w:pPr>
        <w:jc w:val="both"/>
      </w:pPr>
    </w:p>
    <w:p w14:paraId="5959E81F" w14:textId="6CD61E4E" w:rsidR="00F15D3D" w:rsidRDefault="006B1A12">
      <w:pPr>
        <w:jc w:val="both"/>
      </w:pPr>
      <w:r>
        <w:lastRenderedPageBreak/>
        <w:t xml:space="preserve">Nakon </w:t>
      </w:r>
      <w:r w:rsidR="00991C85">
        <w:t>dvije</w:t>
      </w:r>
      <w:r>
        <w:t xml:space="preserve"> godine poslovanja i upravljanja Centrom za posjetitelje, polako se počinje vidjeti strateški smjer kroz područje turistifikacije Centra za posjetitelje (aktivnosti i uređenje), edukacija (razvoj i ponuda edukacijskih aktivnosti), razvoju dodatnih usluga</w:t>
      </w:r>
      <w:r w:rsidR="0060703E">
        <w:t xml:space="preserve">, </w:t>
      </w:r>
      <w:r w:rsidR="007B379D">
        <w:t xml:space="preserve">posebno </w:t>
      </w:r>
      <w:r w:rsidR="001F066D">
        <w:t>sadržaja</w:t>
      </w:r>
      <w:r w:rsidR="007B379D">
        <w:t xml:space="preserve"> vezanih uz kulturu</w:t>
      </w:r>
      <w:r>
        <w:t xml:space="preserve"> i kroz područje društvene održivosti</w:t>
      </w:r>
      <w:r w:rsidR="0060703E">
        <w:t xml:space="preserve"> (uključivanje lokalnog stanovništva u rad ustanove)</w:t>
      </w:r>
      <w:r>
        <w:t xml:space="preserve">. </w:t>
      </w:r>
    </w:p>
    <w:p w14:paraId="692AD0B0" w14:textId="77777777" w:rsidR="00F15D3D" w:rsidRDefault="00F15D3D">
      <w:pPr>
        <w:jc w:val="both"/>
      </w:pPr>
    </w:p>
    <w:p w14:paraId="2A94F191" w14:textId="4DB3BB9D" w:rsidR="00F15D3D" w:rsidRDefault="006B1A12">
      <w:pPr>
        <w:jc w:val="both"/>
      </w:pPr>
      <w:r>
        <w:t xml:space="preserve">Razvoj područja Poilovlja u turizmu je zadaća koja će se </w:t>
      </w:r>
      <w:r w:rsidR="007B379D">
        <w:t>kontinuirano</w:t>
      </w:r>
      <w:r>
        <w:t xml:space="preserve"> provoditi. Odnosi se na planiranje</w:t>
      </w:r>
      <w:r w:rsidR="007B379D">
        <w:t xml:space="preserve"> i uvrštavanje novih</w:t>
      </w:r>
      <w:r>
        <w:t xml:space="preserve"> sadržaja, koordinaciju događanja i suradnje s lokalnom i regionalnom turističkom zajednicom, umrežavanju gospodarske, edukacijske i istraživačke djelatnosti. </w:t>
      </w:r>
    </w:p>
    <w:p w14:paraId="2F04044B" w14:textId="77777777" w:rsidR="00F15D3D" w:rsidRDefault="00F15D3D">
      <w:pPr>
        <w:jc w:val="both"/>
      </w:pPr>
    </w:p>
    <w:p w14:paraId="4FFFEA97" w14:textId="77777777" w:rsidR="00B90EB4" w:rsidRDefault="006B1A12">
      <w:pPr>
        <w:jc w:val="both"/>
      </w:pPr>
      <w:r>
        <w:t>U 202</w:t>
      </w:r>
      <w:r w:rsidR="007B379D">
        <w:t>4</w:t>
      </w:r>
      <w:r>
        <w:t xml:space="preserve">. godini, surađivalo se s lokalnim dionicima u turizmu, </w:t>
      </w:r>
      <w:r w:rsidR="005F080D">
        <w:t>posebno TZ Sjeverna Moslavina</w:t>
      </w:r>
      <w:r w:rsidR="00AE0AF7">
        <w:t xml:space="preserve"> i TZ BBŽ</w:t>
      </w:r>
      <w:r w:rsidR="005F080D">
        <w:t xml:space="preserve">, </w:t>
      </w:r>
      <w:r>
        <w:t>turističkim agencijama, udrugom BIOM koja se bavi očuvanjem prirode</w:t>
      </w:r>
      <w:r w:rsidR="00B16A4D">
        <w:t>te njezinim</w:t>
      </w:r>
      <w:r>
        <w:t xml:space="preserve"> promicanjem i popularizacijom, a za Javnu ustanovu Garešnica od velike je važnosti njihov djelokrug </w:t>
      </w:r>
      <w:r w:rsidR="00AE0AF7">
        <w:t xml:space="preserve">rada </w:t>
      </w:r>
      <w:r>
        <w:t xml:space="preserve">iz područja ornitologije. </w:t>
      </w:r>
    </w:p>
    <w:p w14:paraId="0F399CF6" w14:textId="77777777" w:rsidR="00B90EB4" w:rsidRDefault="00B90EB4">
      <w:pPr>
        <w:jc w:val="both"/>
      </w:pPr>
    </w:p>
    <w:p w14:paraId="30474E61" w14:textId="60E44415" w:rsidR="00B90EB4" w:rsidRDefault="00B90EB4">
      <w:pPr>
        <w:jc w:val="both"/>
      </w:pPr>
      <w:r>
        <w:rPr>
          <w:noProof/>
        </w:rPr>
        <w:drawing>
          <wp:inline distT="0" distB="0" distL="0" distR="0" wp14:anchorId="2B383D02" wp14:editId="388C049C">
            <wp:extent cx="1828800" cy="186568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ji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34" cy="186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20B0732" wp14:editId="1DDFEE1B">
            <wp:extent cx="1825982" cy="18288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ji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38" cy="18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DB">
        <w:rPr>
          <w:noProof/>
        </w:rPr>
        <w:drawing>
          <wp:inline distT="0" distB="0" distL="0" distR="0" wp14:anchorId="3014B677" wp14:editId="1A1EB9E0">
            <wp:extent cx="1866900" cy="18868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ji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23" cy="18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9DE1" w14:textId="77777777" w:rsidR="00B90EB4" w:rsidRDefault="00B90EB4">
      <w:pPr>
        <w:jc w:val="both"/>
      </w:pPr>
    </w:p>
    <w:p w14:paraId="794892E3" w14:textId="5D7E001A" w:rsidR="00E24D46" w:rsidRDefault="00B16A4D">
      <w:pPr>
        <w:jc w:val="both"/>
      </w:pPr>
      <w:r>
        <w:t>Nastavljena</w:t>
      </w:r>
      <w:r w:rsidR="006B1A12">
        <w:t xml:space="preserve"> je suradnja s lokalnim proizvođačima u zajedničkom stvaranju suvenira</w:t>
      </w:r>
      <w:r w:rsidR="00AE0AF7">
        <w:t xml:space="preserve"> i novih izložaka</w:t>
      </w:r>
      <w:r w:rsidR="006B1A12">
        <w:t xml:space="preserve">, udrugama u </w:t>
      </w:r>
      <w:r w:rsidR="00AE0AF7">
        <w:t>promociji Centra za posjetitelje Natura 2000 kao atraktivnog i poželjnog mjesta</w:t>
      </w:r>
      <w:r w:rsidR="006B1A12">
        <w:t xml:space="preserve"> </w:t>
      </w:r>
      <w:r>
        <w:t xml:space="preserve">odvijanja njihovih aktivnosti i turističke ponude te </w:t>
      </w:r>
      <w:r w:rsidR="006B1A12">
        <w:t>dolazaka posjetitelja</w:t>
      </w:r>
      <w:r>
        <w:t xml:space="preserve"> na njihova događanja,</w:t>
      </w:r>
      <w:r w:rsidR="006B1A12">
        <w:t xml:space="preserve"> lokalnim akcijskim grupama (LAG Moslavina), lokalnom razvojnom agencijom </w:t>
      </w:r>
      <w:r>
        <w:t xml:space="preserve">– </w:t>
      </w:r>
      <w:r w:rsidR="006B1A12">
        <w:t>P</w:t>
      </w:r>
      <w:r>
        <w:t>oduzetničkim centrom</w:t>
      </w:r>
      <w:r w:rsidR="006B1A12">
        <w:t xml:space="preserve"> Garešnica</w:t>
      </w:r>
      <w:r>
        <w:t xml:space="preserve"> u više područja, a posebno putem suradnje i </w:t>
      </w:r>
      <w:r w:rsidR="008A2C0C">
        <w:t>pisanja prijava</w:t>
      </w:r>
      <w:r>
        <w:t xml:space="preserve"> na </w:t>
      </w:r>
      <w:r w:rsidR="00A60D76">
        <w:t>javne pozive i natječaje u čemu su nam revno pomagali</w:t>
      </w:r>
      <w:r w:rsidR="006B1A12">
        <w:t xml:space="preserve">, </w:t>
      </w:r>
      <w:r w:rsidR="00236454">
        <w:t xml:space="preserve">sa Zoom-om Garešnica vezano uz besplatno dijeljenje foto i video materijala s Poilovlja i o Poilovlju posebno na društvenim mrežama te za potrebe promidžbe i izrade promo materijala, </w:t>
      </w:r>
      <w:r w:rsidR="00A60D76">
        <w:t xml:space="preserve">zatim </w:t>
      </w:r>
      <w:r w:rsidR="006B1A12">
        <w:t>poljoprivrednim poduzećima i vlasnicima ribnjaka koji se nalaze na području Poilovlja (PP Orahovica), lokalnim javnim ustanovama (JVP), ribičkim društvima koji djeluju na području grada Garešnice i Končanice</w:t>
      </w:r>
      <w:r w:rsidR="00A60D76">
        <w:t xml:space="preserve"> te</w:t>
      </w:r>
      <w:r w:rsidR="006B1A12">
        <w:t xml:space="preserve"> osnovnim i srednjim školama i vrtićima s područja grada Garešnice. </w:t>
      </w:r>
    </w:p>
    <w:p w14:paraId="48258910" w14:textId="664FA6CB" w:rsidR="00F15D3D" w:rsidRDefault="00A60D76">
      <w:pPr>
        <w:jc w:val="both"/>
      </w:pPr>
      <w:r>
        <w:t>S potonjima je intenzivirana suradnja</w:t>
      </w:r>
      <w:r w:rsidR="00E24D46">
        <w:t xml:space="preserve"> -</w:t>
      </w:r>
      <w:r>
        <w:t xml:space="preserve"> sudjelujemo u njihovim projektima, oni češće posjećuju naša događanja i izložbe, a došli smo na razinu suradnje na kojoj se čak dio nastavnog procesa</w:t>
      </w:r>
      <w:r w:rsidR="006D3DDE">
        <w:t xml:space="preserve">, konkretno satova razrednika i prirode za učenike OŠ Garešnica te likovne umjetnosti za učenike opće gimnazije odvijao u našem prostoru tijekom </w:t>
      </w:r>
      <w:r w:rsidR="00F32EFB">
        <w:t>provedbe pojedinih aktivnosti,</w:t>
      </w:r>
      <w:r w:rsidR="006D3DDE">
        <w:t xml:space="preserve"> projekata i održavanja izložbi.</w:t>
      </w:r>
    </w:p>
    <w:p w14:paraId="1FFEAEF9" w14:textId="4790B116" w:rsidR="00AA0BB5" w:rsidRDefault="00AA0BB5">
      <w:pPr>
        <w:jc w:val="both"/>
      </w:pPr>
      <w:r>
        <w:rPr>
          <w:noProof/>
        </w:rPr>
        <w:lastRenderedPageBreak/>
        <w:drawing>
          <wp:inline distT="0" distB="0" distL="0" distR="0" wp14:anchorId="64F4891C" wp14:editId="07ADE3CE">
            <wp:extent cx="2292190" cy="2470067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63" cy="24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0D5">
        <w:rPr>
          <w:noProof/>
        </w:rPr>
        <w:t xml:space="preserve">             </w:t>
      </w:r>
      <w:r w:rsidR="00C576DB">
        <w:rPr>
          <w:noProof/>
        </w:rPr>
        <w:drawing>
          <wp:inline distT="0" distB="0" distL="0" distR="0" wp14:anchorId="71E30C23" wp14:editId="08BE4CA9">
            <wp:extent cx="2762678" cy="2339439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749" cy="234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028B" w14:textId="77777777" w:rsidR="00AA0BB5" w:rsidRPr="00AA0BB5" w:rsidRDefault="00AA0BB5">
      <w:pPr>
        <w:jc w:val="both"/>
        <w:rPr>
          <w:sz w:val="6"/>
        </w:rPr>
      </w:pPr>
    </w:p>
    <w:p w14:paraId="154CFCF8" w14:textId="5F6A562D" w:rsidR="00E24D46" w:rsidRDefault="00C576DB" w:rsidP="00236454">
      <w:pPr>
        <w:jc w:val="center"/>
      </w:pPr>
      <w:r>
        <w:rPr>
          <w:noProof/>
        </w:rPr>
        <w:drawing>
          <wp:inline distT="0" distB="0" distL="0" distR="0" wp14:anchorId="1F8C63FD" wp14:editId="30B731C9">
            <wp:extent cx="3241963" cy="243147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618561_596167080019474_612576336376938067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635" cy="24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BBC6" w14:textId="77777777" w:rsidR="00E24D46" w:rsidRPr="00E24D46" w:rsidRDefault="00E24D46">
      <w:pPr>
        <w:jc w:val="both"/>
        <w:rPr>
          <w:sz w:val="18"/>
        </w:rPr>
      </w:pPr>
    </w:p>
    <w:p w14:paraId="63080027" w14:textId="14E67408" w:rsidR="00F15D3D" w:rsidRDefault="00C576DB">
      <w:pPr>
        <w:jc w:val="both"/>
      </w:pPr>
      <w:r>
        <w:rPr>
          <w:noProof/>
        </w:rPr>
        <w:drawing>
          <wp:inline distT="0" distB="0" distL="0" distR="0" wp14:anchorId="194C3D63" wp14:editId="65885E50">
            <wp:extent cx="2986095" cy="2125683"/>
            <wp:effectExtent l="0" t="0" r="508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ji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36" cy="21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0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011A65" wp14:editId="17A25871">
            <wp:extent cx="2703180" cy="2850078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avanja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61" cy="28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D419" w14:textId="6DE4B348" w:rsidR="00F15D3D" w:rsidRDefault="006B1A12">
      <w:pPr>
        <w:jc w:val="both"/>
      </w:pPr>
      <w:r>
        <w:lastRenderedPageBreak/>
        <w:t>U suradnji s regionalnom Turističkom zajednicom Bjelovarsko-bilogorske županije i lokaln</w:t>
      </w:r>
      <w:r w:rsidR="001A3DBF">
        <w:t>om</w:t>
      </w:r>
      <w:r>
        <w:t xml:space="preserve"> Turističk</w:t>
      </w:r>
      <w:r w:rsidR="001A3DBF">
        <w:t>om</w:t>
      </w:r>
      <w:r>
        <w:t xml:space="preserve"> zajednic</w:t>
      </w:r>
      <w:r w:rsidR="001A3DBF">
        <w:t>om</w:t>
      </w:r>
      <w:r>
        <w:t xml:space="preserve"> Sjeverna Moslavina radilo se na unapređenju turističke ponude u sferi ponude na turističko tržište, promociji te povezivanju subjekata i dionika. </w:t>
      </w:r>
      <w:r w:rsidR="00E853B9">
        <w:t>Ovdje treba posebno istaknuti dva posjeta novinara iz Hrvatske i Njemačke koji su u sklopu svojih studijskih putovanja posjetili i Garešnicu.</w:t>
      </w:r>
    </w:p>
    <w:p w14:paraId="5E1014E8" w14:textId="77777777" w:rsidR="008A2C0C" w:rsidRDefault="008A2C0C">
      <w:pPr>
        <w:jc w:val="both"/>
      </w:pPr>
    </w:p>
    <w:p w14:paraId="6CB9FEB2" w14:textId="4ACEEBA4" w:rsidR="00F15D3D" w:rsidRDefault="00A356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u w:val="single"/>
        </w:rPr>
      </w:pPr>
      <w:bookmarkStart w:id="0" w:name="_Hlk157494839"/>
      <w:r>
        <w:rPr>
          <w:b/>
          <w:color w:val="000000"/>
          <w:u w:val="single"/>
        </w:rPr>
        <w:t>Nadogradnja podataka o</w:t>
      </w:r>
      <w:r w:rsidR="006B1A12">
        <w:rPr>
          <w:b/>
          <w:color w:val="000000"/>
          <w:u w:val="single"/>
        </w:rPr>
        <w:t xml:space="preserve"> biljno</w:t>
      </w:r>
      <w:r>
        <w:rPr>
          <w:b/>
          <w:color w:val="000000"/>
          <w:u w:val="single"/>
        </w:rPr>
        <w:t>m</w:t>
      </w:r>
      <w:r w:rsidR="006B1A12">
        <w:rPr>
          <w:b/>
          <w:color w:val="000000"/>
          <w:u w:val="single"/>
        </w:rPr>
        <w:t xml:space="preserve"> i životinjsko</w:t>
      </w:r>
      <w:r>
        <w:rPr>
          <w:b/>
          <w:color w:val="000000"/>
          <w:u w:val="single"/>
        </w:rPr>
        <w:t>m</w:t>
      </w:r>
      <w:r w:rsidR="006B1A12">
        <w:rPr>
          <w:b/>
          <w:color w:val="000000"/>
          <w:u w:val="single"/>
        </w:rPr>
        <w:t xml:space="preserve"> svijet</w:t>
      </w:r>
      <w:r>
        <w:rPr>
          <w:b/>
          <w:color w:val="000000"/>
          <w:u w:val="single"/>
        </w:rPr>
        <w:t>u</w:t>
      </w:r>
      <w:r w:rsidR="006B1A12">
        <w:rPr>
          <w:b/>
          <w:color w:val="000000"/>
          <w:u w:val="single"/>
        </w:rPr>
        <w:t xml:space="preserve"> i nadogradnja digitalnih alata</w:t>
      </w:r>
    </w:p>
    <w:bookmarkEnd w:id="0"/>
    <w:p w14:paraId="366CD1E6" w14:textId="77777777" w:rsidR="00F15D3D" w:rsidRDefault="00F15D3D">
      <w:pPr>
        <w:jc w:val="both"/>
      </w:pPr>
    </w:p>
    <w:p w14:paraId="07BD394D" w14:textId="7F37014A" w:rsidR="00F15D3D" w:rsidRDefault="006B1A12">
      <w:pPr>
        <w:jc w:val="both"/>
      </w:pPr>
      <w:r>
        <w:t xml:space="preserve">Sukladno misiji i viziji, nakon napravljene baze podataka u 2022. godini, u </w:t>
      </w:r>
      <w:r w:rsidR="006228D3">
        <w:t>202</w:t>
      </w:r>
      <w:r w:rsidR="00E24D46">
        <w:t>3</w:t>
      </w:r>
      <w:r w:rsidR="006228D3">
        <w:t>.</w:t>
      </w:r>
      <w:r>
        <w:t xml:space="preserve"> godini radilo se na nadogradnji podataka biljnog i životinjskog svijeta područja Poilovlja</w:t>
      </w:r>
      <w:r w:rsidR="00E24D46">
        <w:t xml:space="preserve">, a u 2024. na </w:t>
      </w:r>
      <w:r w:rsidR="00093A14">
        <w:t>instalaciji V</w:t>
      </w:r>
      <w:r w:rsidR="00A101BD">
        <w:t>R</w:t>
      </w:r>
      <w:r w:rsidR="00093A14">
        <w:t xml:space="preserve"> naočala u izložbenom prostoru i povezivanju sadržaja s poučnih tabli na Tematskoj stazi Poilovlje </w:t>
      </w:r>
      <w:r w:rsidR="00A101BD">
        <w:t xml:space="preserve">QR kodovima </w:t>
      </w:r>
      <w:r w:rsidR="00093A14">
        <w:t>s web našom stranicom na kojoj su proši</w:t>
      </w:r>
      <w:r w:rsidR="00A101BD">
        <w:t>reni sadržaji s tabli</w:t>
      </w:r>
      <w:r>
        <w:t xml:space="preserve">. </w:t>
      </w:r>
    </w:p>
    <w:p w14:paraId="014C0329" w14:textId="77777777" w:rsidR="00F15D3D" w:rsidRDefault="00F15D3D">
      <w:pPr>
        <w:jc w:val="both"/>
      </w:pPr>
    </w:p>
    <w:p w14:paraId="5C21FA9C" w14:textId="7361BB01" w:rsidR="00F15D3D" w:rsidRDefault="006B1A12">
      <w:pPr>
        <w:jc w:val="both"/>
      </w:pPr>
      <w:r>
        <w:t>Nad</w:t>
      </w:r>
      <w:r w:rsidR="0060485B">
        <w:t>ogradnja digitalnih alata služi</w:t>
      </w:r>
      <w:r>
        <w:t xml:space="preserve"> ne samo za privlačenje posjetitelja</w:t>
      </w:r>
      <w:r w:rsidR="0060485B">
        <w:t>,</w:t>
      </w:r>
      <w:r>
        <w:t xml:space="preserve"> već i pri realizaciji turističkih i edukativnih aktivnosti. </w:t>
      </w:r>
      <w:r w:rsidR="006228D3">
        <w:t>Provedena je</w:t>
      </w:r>
      <w:r w:rsidR="00A101BD">
        <w:t>, kako je navedeno,</w:t>
      </w:r>
      <w:r w:rsidR="006228D3">
        <w:t xml:space="preserve"> putem </w:t>
      </w:r>
      <w:r w:rsidR="00093A14">
        <w:t>postavljanja</w:t>
      </w:r>
      <w:r w:rsidR="006228D3">
        <w:t xml:space="preserve"> t</w:t>
      </w:r>
      <w:r w:rsidR="00093A14">
        <w:t>r</w:t>
      </w:r>
      <w:r w:rsidR="006228D3">
        <w:t xml:space="preserve">ojih VR naočala </w:t>
      </w:r>
      <w:r w:rsidR="00093A14">
        <w:t xml:space="preserve">u izložbeni prostor </w:t>
      </w:r>
      <w:r w:rsidR="006228D3">
        <w:t xml:space="preserve">s instaliranom aplikacijom koja prikazuje video leta iznad Poilovlja, dakle iz ptičje perspektive, jer su ptice </w:t>
      </w:r>
      <w:r w:rsidR="0080167C">
        <w:t xml:space="preserve">brojčano </w:t>
      </w:r>
      <w:r w:rsidR="006228D3">
        <w:t xml:space="preserve">najveća </w:t>
      </w:r>
      <w:r w:rsidR="00093A14">
        <w:t>z</w:t>
      </w:r>
      <w:r w:rsidR="0080167C">
        <w:t xml:space="preserve">aštićena </w:t>
      </w:r>
      <w:r w:rsidR="006228D3">
        <w:t>ciljana skupina</w:t>
      </w:r>
      <w:r w:rsidR="00093A14">
        <w:t xml:space="preserve"> Nature 2000</w:t>
      </w:r>
      <w:r w:rsidR="0080167C">
        <w:t>, što značajno povećava atraktivnost</w:t>
      </w:r>
      <w:r w:rsidR="006228D3">
        <w:t xml:space="preserve"> </w:t>
      </w:r>
      <w:r>
        <w:t xml:space="preserve"> i produljuje boravak </w:t>
      </w:r>
      <w:r w:rsidR="0080167C">
        <w:t xml:space="preserve">posjetitelja </w:t>
      </w:r>
      <w:r>
        <w:t xml:space="preserve">u Centru. </w:t>
      </w:r>
    </w:p>
    <w:p w14:paraId="69D4CF8B" w14:textId="77777777" w:rsidR="00B00449" w:rsidRPr="00B96C74" w:rsidRDefault="00B00449">
      <w:pPr>
        <w:jc w:val="both"/>
      </w:pPr>
    </w:p>
    <w:p w14:paraId="3FC328CC" w14:textId="057E0A3D" w:rsidR="00A101BD" w:rsidRDefault="00B00449" w:rsidP="00B00449">
      <w:pPr>
        <w:jc w:val="center"/>
      </w:pPr>
      <w:r>
        <w:rPr>
          <w:noProof/>
        </w:rPr>
        <w:drawing>
          <wp:inline distT="0" distB="0" distL="0" distR="0" wp14:anchorId="4F5B6F5F" wp14:editId="7E6FF131">
            <wp:extent cx="2328042" cy="23847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5-03-03_21-01-09-62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0" b="20938"/>
                    <a:stretch/>
                  </pic:blipFill>
                  <pic:spPr bwMode="auto">
                    <a:xfrm>
                      <a:off x="0" y="0"/>
                      <a:ext cx="2332518" cy="238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80DCA" w14:textId="77777777" w:rsidR="00F15D3D" w:rsidRPr="00B96C74" w:rsidRDefault="00F15D3D">
      <w:pPr>
        <w:jc w:val="both"/>
      </w:pPr>
    </w:p>
    <w:p w14:paraId="00942062" w14:textId="0A0D3CE7" w:rsidR="00B96C74" w:rsidRDefault="00FE0AE9">
      <w:pPr>
        <w:jc w:val="both"/>
      </w:pPr>
      <w:r>
        <w:t>Na web stranici, dodan</w:t>
      </w:r>
      <w:r w:rsidR="005C44DB">
        <w:t>i</w:t>
      </w:r>
      <w:r>
        <w:t xml:space="preserve"> </w:t>
      </w:r>
      <w:r w:rsidR="005C44DB">
        <w:t>su izbornici koji su direktno vezani uz sadržaje na poučnim tablama uz tematsku stazu Poilovlje</w:t>
      </w:r>
      <w:r w:rsidR="0080167C">
        <w:t xml:space="preserve"> (postavljenima kroz projekt kojji je provela TZ Sjevetna Moslavina i s</w:t>
      </w:r>
      <w:r w:rsidR="00645C2A">
        <w:t xml:space="preserve"> </w:t>
      </w:r>
      <w:r w:rsidR="0080167C">
        <w:t>kojom smo surađivali na oblikovanju sadržaja)</w:t>
      </w:r>
      <w:r w:rsidR="005C44DB">
        <w:t xml:space="preserve">, a sadrže značajno proširenje </w:t>
      </w:r>
      <w:r w:rsidR="0080167C">
        <w:t>informacijia</w:t>
      </w:r>
      <w:r>
        <w:t xml:space="preserve"> </w:t>
      </w:r>
      <w:r w:rsidR="005C44DB">
        <w:t>s poučnih tabli</w:t>
      </w:r>
      <w:r w:rsidR="00746913">
        <w:t>. To s jedne strane čini table uz stazu interaktivnima, a sadržaj web stranice značajno bogatijim i informativnijim.</w:t>
      </w:r>
    </w:p>
    <w:p w14:paraId="76C20D78" w14:textId="2784D831" w:rsidR="002D5E57" w:rsidRDefault="00B0426E" w:rsidP="00B96C74">
      <w:pPr>
        <w:jc w:val="center"/>
      </w:pPr>
      <w:r>
        <w:rPr>
          <w:noProof/>
        </w:rPr>
        <w:lastRenderedPageBreak/>
        <w:drawing>
          <wp:inline distT="0" distB="0" distL="0" distR="0" wp14:anchorId="181B4614" wp14:editId="68DBF9C0">
            <wp:extent cx="4769510" cy="2224156"/>
            <wp:effectExtent l="0" t="0" r="0" b="5080"/>
            <wp:docPr id="1630796786" name="Slika 41" descr="Slika na kojoj se prikazuje tekst, snimka zaslona, grafički dizajn, oblak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96786" name="Slika 41" descr="Slika na kojoj se prikazuje tekst, snimka zaslona, grafički dizajn, oblak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"/>
                    <a:stretch/>
                  </pic:blipFill>
                  <pic:spPr bwMode="auto">
                    <a:xfrm>
                      <a:off x="0" y="0"/>
                      <a:ext cx="4769510" cy="22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D9C4A" w14:textId="77777777" w:rsidR="002D5E57" w:rsidRDefault="002D5E57">
      <w:pPr>
        <w:jc w:val="both"/>
      </w:pPr>
    </w:p>
    <w:p w14:paraId="66F3FF5B" w14:textId="67FE24FB" w:rsidR="00B0426E" w:rsidRDefault="00B0426E" w:rsidP="00B96C74">
      <w:pPr>
        <w:jc w:val="center"/>
      </w:pPr>
      <w:r>
        <w:rPr>
          <w:noProof/>
        </w:rPr>
        <w:drawing>
          <wp:inline distT="0" distB="0" distL="0" distR="0" wp14:anchorId="695C2323" wp14:editId="1BDD955E">
            <wp:extent cx="4769510" cy="2066586"/>
            <wp:effectExtent l="0" t="0" r="0" b="0"/>
            <wp:docPr id="1256985592" name="Slika 40" descr="Slika na kojoj se prikazuje tekst, snimka zaslona, grafički dizajn, oblak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85592" name="Slika 40" descr="Slika na kojoj se prikazuje tekst, snimka zaslona, grafički dizajn, oblak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8"/>
                    <a:stretch/>
                  </pic:blipFill>
                  <pic:spPr bwMode="auto">
                    <a:xfrm>
                      <a:off x="0" y="0"/>
                      <a:ext cx="4772541" cy="206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BB44C" wp14:editId="4860ED8D">
            <wp:extent cx="5760720" cy="45719"/>
            <wp:effectExtent l="0" t="0" r="0" b="0"/>
            <wp:docPr id="1254570369" name="Slika 37" descr="Slika na kojoj se prikazuje snimka zaslona, tekst, električno pl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70369" name="Slika 37" descr="Slika na kojoj se prikazuje snimka zaslona, tekst, električno pl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0" b="-3448"/>
                    <a:stretch/>
                  </pic:blipFill>
                  <pic:spPr bwMode="auto">
                    <a:xfrm>
                      <a:off x="0" y="0"/>
                      <a:ext cx="5760720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D5B90" w14:textId="77777777" w:rsidR="00FE0AE9" w:rsidRDefault="00FE0AE9">
      <w:pPr>
        <w:jc w:val="both"/>
      </w:pPr>
    </w:p>
    <w:p w14:paraId="1EB7E502" w14:textId="77777777" w:rsidR="00BE30D5" w:rsidRDefault="00BE30D5">
      <w:pPr>
        <w:jc w:val="both"/>
      </w:pPr>
    </w:p>
    <w:p w14:paraId="4AA976F1" w14:textId="0252530C" w:rsidR="00F15D3D" w:rsidRDefault="006B1A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Stvaranje konkurentnih, diferenciranih turističkih proizvoda i pružanje usluga u turizmu </w:t>
      </w:r>
      <w:r w:rsidR="00645C2A">
        <w:rPr>
          <w:b/>
          <w:color w:val="000000"/>
          <w:u w:val="single"/>
        </w:rPr>
        <w:t>te</w:t>
      </w:r>
      <w:r>
        <w:rPr>
          <w:b/>
          <w:color w:val="000000"/>
          <w:u w:val="single"/>
        </w:rPr>
        <w:t xml:space="preserve"> </w:t>
      </w:r>
      <w:r w:rsidR="008A63A9">
        <w:rPr>
          <w:b/>
          <w:color w:val="000000"/>
          <w:u w:val="single"/>
        </w:rPr>
        <w:t xml:space="preserve">provođenje </w:t>
      </w:r>
      <w:r>
        <w:rPr>
          <w:b/>
          <w:color w:val="000000"/>
          <w:u w:val="single"/>
        </w:rPr>
        <w:t>turističkih aktivnosti</w:t>
      </w:r>
    </w:p>
    <w:p w14:paraId="6244E725" w14:textId="77777777" w:rsidR="00F15D3D" w:rsidRDefault="00F15D3D">
      <w:pPr>
        <w:jc w:val="both"/>
      </w:pPr>
    </w:p>
    <w:p w14:paraId="0864705A" w14:textId="1A232972" w:rsidR="00F15D3D" w:rsidRDefault="006B1A12">
      <w:pPr>
        <w:jc w:val="both"/>
      </w:pPr>
      <w:r>
        <w:t xml:space="preserve">Stvaranje konkurentnih i diferenciranih turističkih proizvoda usko je povezano s prethodnim zadaćama. Izvršeno je planiranje i ostvarivanje programa i tematskih aktivnosti za posjetitelje. Ovo je zadaća i aktivnost na kojoj se, također, treba </w:t>
      </w:r>
      <w:r w:rsidR="006727E7">
        <w:t>kontinuirano</w:t>
      </w:r>
      <w:r>
        <w:t xml:space="preserve"> raditi. </w:t>
      </w:r>
    </w:p>
    <w:p w14:paraId="1036F47B" w14:textId="77777777" w:rsidR="00F15D3D" w:rsidRDefault="00F15D3D">
      <w:pPr>
        <w:jc w:val="both"/>
      </w:pPr>
    </w:p>
    <w:p w14:paraId="274DC69C" w14:textId="01C204C7" w:rsidR="00F15D3D" w:rsidRDefault="006727E7">
      <w:pPr>
        <w:jc w:val="both"/>
      </w:pPr>
      <w:r>
        <w:t>Pružanje usluga u turizmu i tuističke</w:t>
      </w:r>
      <w:r w:rsidR="006B1A12">
        <w:t xml:space="preserve"> aktivnosti sadrž</w:t>
      </w:r>
      <w:r>
        <w:t>e</w:t>
      </w:r>
      <w:r w:rsidR="006B1A12">
        <w:t xml:space="preserve"> niz radnji ko</w:t>
      </w:r>
      <w:r>
        <w:t>je su usmjerene na posjetitelje, a p</w:t>
      </w:r>
      <w:r w:rsidR="006B1A12">
        <w:t>odrazumijeva</w:t>
      </w:r>
      <w:r>
        <w:t>ju</w:t>
      </w:r>
      <w:r w:rsidR="006B1A12">
        <w:t xml:space="preserve"> pripovjedno vođenje kroz Centar za posjetitelje, organizaciju i izvođenje edukativnih turističkih programa na informativno - edukativnim punktovima "Kaniška Iva" i "Pepeljni vrtovi" te edukativno - tematskoj stazi "Poilovlje", organizaciju edukativnih radionica vezanih za prirodnu baštinu Poilovlja, galerijsko-izložbene aktivnosti te </w:t>
      </w:r>
      <w:r w:rsidR="006B1A12" w:rsidRPr="00F16FBF">
        <w:t>organizaciju različitih prigodnih događanja.</w:t>
      </w:r>
      <w:r w:rsidR="006B1A12">
        <w:t xml:space="preserve"> </w:t>
      </w:r>
    </w:p>
    <w:p w14:paraId="6DC923CA" w14:textId="77777777" w:rsidR="00F15D3D" w:rsidRDefault="00F15D3D">
      <w:pPr>
        <w:jc w:val="both"/>
      </w:pPr>
    </w:p>
    <w:p w14:paraId="586EE368" w14:textId="09965185" w:rsidR="00F15D3D" w:rsidRDefault="006B1A12">
      <w:pPr>
        <w:jc w:val="both"/>
      </w:pPr>
      <w:r>
        <w:t xml:space="preserve">Svaki turistički proizvod je pomno planiran u svrhu privlačenja ciljane publike. Definirana je turistička ponuda </w:t>
      </w:r>
      <w:r w:rsidR="00723402">
        <w:t>u smislu konkretno osmišljenih</w:t>
      </w:r>
      <w:r>
        <w:t xml:space="preserve"> tematskih aktivnosti i tematskih radionica za ciljanu publiku individualnih posjetitelja, obitelji i djecu te programskih aktivnosti za školske grupe</w:t>
      </w:r>
      <w:r w:rsidR="00723402">
        <w:t xml:space="preserve"> koje su definirane </w:t>
      </w:r>
      <w:r w:rsidR="00723402">
        <w:lastRenderedPageBreak/>
        <w:t>prema uzrastu učenika, dakle prilagođene kurikulumima i gradivu razreda koje pohađaju, kako bi sadžaji i aktivnosti u Centru bile nadogradnja baznih kurikuluma koje prolaze u školi.</w:t>
      </w:r>
    </w:p>
    <w:p w14:paraId="557F70B1" w14:textId="77777777" w:rsidR="007F5603" w:rsidRDefault="007F5603">
      <w:pPr>
        <w:jc w:val="both"/>
      </w:pPr>
    </w:p>
    <w:p w14:paraId="05AC07DD" w14:textId="52D779C5" w:rsidR="00800566" w:rsidRDefault="007F5603" w:rsidP="0080056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F6284D" wp14:editId="6BB28ADB">
            <wp:extent cx="2567635" cy="1993087"/>
            <wp:effectExtent l="0" t="0" r="444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5-03-03_21-01-09-67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66" cy="199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566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DF18013" wp14:editId="17058E6E">
            <wp:extent cx="2527393" cy="2001409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5-03-03_21-01-09-7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999" cy="200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6BA1" w14:textId="77777777" w:rsidR="00800566" w:rsidRPr="00800566" w:rsidRDefault="00800566">
      <w:pPr>
        <w:jc w:val="both"/>
        <w:rPr>
          <w:noProof/>
          <w:sz w:val="12"/>
        </w:rPr>
      </w:pPr>
    </w:p>
    <w:p w14:paraId="784A9CE7" w14:textId="4E2CACCD" w:rsidR="00800566" w:rsidRDefault="00D757F4">
      <w:pPr>
        <w:jc w:val="both"/>
        <w:rPr>
          <w:noProof/>
        </w:rPr>
      </w:pPr>
      <w:r>
        <w:rPr>
          <w:noProof/>
        </w:rPr>
        <w:t xml:space="preserve">          </w:t>
      </w:r>
      <w:r w:rsidR="007F5603">
        <w:rPr>
          <w:noProof/>
        </w:rPr>
        <w:drawing>
          <wp:inline distT="0" distB="0" distL="0" distR="0" wp14:anchorId="1B2851C8" wp14:editId="175AB053">
            <wp:extent cx="2414249" cy="2562225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5-03-03_21-01-09-54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3"/>
                    <a:stretch/>
                  </pic:blipFill>
                  <pic:spPr bwMode="auto">
                    <a:xfrm>
                      <a:off x="0" y="0"/>
                      <a:ext cx="2423305" cy="257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566">
        <w:rPr>
          <w:noProof/>
        </w:rPr>
        <w:t xml:space="preserve"> </w:t>
      </w:r>
      <w:r>
        <w:rPr>
          <w:noProof/>
        </w:rPr>
        <w:t xml:space="preserve">        </w:t>
      </w:r>
      <w:r w:rsidR="007F5603">
        <w:rPr>
          <w:noProof/>
        </w:rPr>
        <w:drawing>
          <wp:inline distT="0" distB="0" distL="0" distR="0" wp14:anchorId="2A1C6E2C" wp14:editId="3017AD28">
            <wp:extent cx="2324100" cy="25603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5-03-03_21-01-09-59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7"/>
                    <a:stretch/>
                  </pic:blipFill>
                  <pic:spPr bwMode="auto">
                    <a:xfrm>
                      <a:off x="0" y="0"/>
                      <a:ext cx="2337559" cy="257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D26C5" w14:textId="77777777" w:rsidR="00800566" w:rsidRPr="00800566" w:rsidRDefault="00800566">
      <w:pPr>
        <w:jc w:val="both"/>
        <w:rPr>
          <w:noProof/>
          <w:sz w:val="12"/>
        </w:rPr>
      </w:pPr>
    </w:p>
    <w:p w14:paraId="3656BC84" w14:textId="77777777" w:rsidR="00800566" w:rsidRDefault="007F5603" w:rsidP="00800566">
      <w:pPr>
        <w:jc w:val="center"/>
      </w:pPr>
      <w:r>
        <w:rPr>
          <w:noProof/>
        </w:rPr>
        <w:drawing>
          <wp:inline distT="0" distB="0" distL="0" distR="0" wp14:anchorId="650D6572" wp14:editId="2585785B">
            <wp:extent cx="4120559" cy="2676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5-03-03_21-01-09-64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5" b="4924"/>
                    <a:stretch/>
                  </pic:blipFill>
                  <pic:spPr bwMode="auto">
                    <a:xfrm>
                      <a:off x="0" y="0"/>
                      <a:ext cx="4130634" cy="268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31DB4" w14:textId="3B4E28D0" w:rsidR="007F5603" w:rsidRDefault="007F5603">
      <w:pPr>
        <w:jc w:val="both"/>
      </w:pPr>
      <w:r>
        <w:rPr>
          <w:noProof/>
        </w:rPr>
        <w:lastRenderedPageBreak/>
        <w:drawing>
          <wp:inline distT="0" distB="0" distL="0" distR="0" wp14:anchorId="2F25E87C" wp14:editId="6A4992BE">
            <wp:extent cx="2633472" cy="32845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578314_561079856861530_7267823659922810886_n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/>
                    <a:stretch/>
                  </pic:blipFill>
                  <pic:spPr bwMode="auto">
                    <a:xfrm>
                      <a:off x="0" y="0"/>
                      <a:ext cx="2640193" cy="329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7C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2756ABF" wp14:editId="3689879C">
            <wp:extent cx="3002401" cy="3246643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avanja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759" cy="325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03B2" w14:textId="77777777" w:rsidR="00F15D3D" w:rsidRDefault="00F15D3D">
      <w:pPr>
        <w:jc w:val="both"/>
      </w:pPr>
    </w:p>
    <w:p w14:paraId="5AF58141" w14:textId="5543BCD5" w:rsidR="00F15D3D" w:rsidRDefault="00CA14CC">
      <w:pPr>
        <w:jc w:val="both"/>
      </w:pPr>
      <w:r>
        <w:t>Dio</w:t>
      </w:r>
      <w:r w:rsidR="006B1A12">
        <w:t xml:space="preserve"> tematskih aktivnosti </w:t>
      </w:r>
      <w:r w:rsidR="00645C2A">
        <w:t>provode zaposlenici</w:t>
      </w:r>
      <w:r w:rsidR="006B1A12">
        <w:t xml:space="preserve">, a </w:t>
      </w:r>
      <w:r>
        <w:t xml:space="preserve">dio </w:t>
      </w:r>
      <w:r w:rsidR="006B1A12">
        <w:t>u suradnji s vanjskim suradnicima</w:t>
      </w:r>
      <w:r>
        <w:t xml:space="preserve"> -</w:t>
      </w:r>
      <w:r w:rsidR="00645C2A">
        <w:t xml:space="preserve"> </w:t>
      </w:r>
      <w:r w:rsidR="006B1A12">
        <w:t xml:space="preserve">konkretno s biolozima i turističkim vodičima. </w:t>
      </w:r>
      <w:r>
        <w:t>Treba izdvojiti</w:t>
      </w:r>
      <w:r w:rsidR="006B1A12">
        <w:t xml:space="preserve"> i razvoj programa radionica poput </w:t>
      </w:r>
      <w:r w:rsidR="006B1A12">
        <w:rPr>
          <w:i/>
        </w:rPr>
        <w:t>Radionice izrade hranilica/kućica za ptice</w:t>
      </w:r>
      <w:r w:rsidR="006B1A12">
        <w:t xml:space="preserve"> koja </w:t>
      </w:r>
      <w:r>
        <w:t xml:space="preserve">je nadograđena i s </w:t>
      </w:r>
      <w:r>
        <w:rPr>
          <w:i/>
        </w:rPr>
        <w:t xml:space="preserve">Radionicom izrade hotela za korisne kukce </w:t>
      </w:r>
      <w:r w:rsidRPr="00CA14CC">
        <w:rPr>
          <w:i/>
        </w:rPr>
        <w:t>oprašivače</w:t>
      </w:r>
      <w:r>
        <w:t xml:space="preserve">, a koje </w:t>
      </w:r>
      <w:r w:rsidR="006B1A12" w:rsidRPr="00CA14CC">
        <w:t>se</w:t>
      </w:r>
      <w:r w:rsidR="006B1A12">
        <w:t xml:space="preserve"> odvija</w:t>
      </w:r>
      <w:r>
        <w:t>ju</w:t>
      </w:r>
      <w:r w:rsidR="006B1A12">
        <w:t xml:space="preserve"> u suradnji s lokalnim obrtnicima (potrebna obrada naručenog materijala) i vanjskim suradnikom inženjerom drvne industrije (upute i edukacija). Zatim </w:t>
      </w:r>
      <w:r>
        <w:t xml:space="preserve">različite prigodne tematske </w:t>
      </w:r>
      <w:r w:rsidR="006B1A12">
        <w:t>radionic</w:t>
      </w:r>
      <w:r>
        <w:t xml:space="preserve">e poput </w:t>
      </w:r>
      <w:r>
        <w:rPr>
          <w:i/>
        </w:rPr>
        <w:t xml:space="preserve">Radionice izrade cvijeća od krep paira </w:t>
      </w:r>
      <w:r w:rsidRPr="006B1A12">
        <w:t>ili</w:t>
      </w:r>
      <w:r>
        <w:rPr>
          <w:i/>
        </w:rPr>
        <w:t xml:space="preserve"> Radi</w:t>
      </w:r>
      <w:r w:rsidR="006B1A12">
        <w:rPr>
          <w:i/>
        </w:rPr>
        <w:t>onice izrade ukrasnih bundeva od platn</w:t>
      </w:r>
      <w:r w:rsidR="00BE30D5">
        <w:rPr>
          <w:i/>
        </w:rPr>
        <w:t>a</w:t>
      </w:r>
      <w:r w:rsidR="006B1A12">
        <w:t xml:space="preserve">, a posebno treba istaknuti i </w:t>
      </w:r>
      <w:r w:rsidR="006B1A12">
        <w:rPr>
          <w:i/>
        </w:rPr>
        <w:t>Upcycling radionicu</w:t>
      </w:r>
      <w:r w:rsidR="00BE30D5">
        <w:rPr>
          <w:i/>
        </w:rPr>
        <w:t>,</w:t>
      </w:r>
      <w:r w:rsidR="006B1A12">
        <w:t xml:space="preserve"> </w:t>
      </w:r>
      <w:r w:rsidR="00BE30D5">
        <w:t xml:space="preserve">provednu u sklopu obilježavanja </w:t>
      </w:r>
      <w:r w:rsidR="00BE30D5" w:rsidRPr="00BE30D5">
        <w:rPr>
          <w:i/>
        </w:rPr>
        <w:t>Tjedna održivog razvoja</w:t>
      </w:r>
      <w:r w:rsidR="00BE30D5">
        <w:rPr>
          <w:i/>
        </w:rPr>
        <w:t>,</w:t>
      </w:r>
      <w:r w:rsidR="00BE30D5">
        <w:t xml:space="preserve"> </w:t>
      </w:r>
      <w:r w:rsidR="006B1A12">
        <w:t>na kojoj smo sadili cvijeće u posude koje nisu završile na otpadu, nego su dobile novu svrhu.</w:t>
      </w:r>
    </w:p>
    <w:p w14:paraId="636C86E2" w14:textId="77777777" w:rsidR="007F5603" w:rsidRDefault="007F5603">
      <w:pPr>
        <w:jc w:val="both"/>
      </w:pPr>
    </w:p>
    <w:p w14:paraId="42EF11E3" w14:textId="7AD88D75" w:rsidR="00BE30D5" w:rsidRPr="006B1A12" w:rsidRDefault="007F5603" w:rsidP="007F5603">
      <w:pPr>
        <w:jc w:val="center"/>
      </w:pPr>
      <w:r>
        <w:rPr>
          <w:noProof/>
        </w:rPr>
        <w:drawing>
          <wp:inline distT="0" distB="0" distL="0" distR="0" wp14:anchorId="60B7C8BF" wp14:editId="0E6A8A53">
            <wp:extent cx="3797816" cy="2684678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260464_515070464795803_5518925595638848795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550" cy="26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A1E6" w14:textId="20D4FE4D" w:rsidR="00F15D3D" w:rsidRDefault="007571A1">
      <w:pPr>
        <w:jc w:val="both"/>
      </w:pPr>
      <w:r>
        <w:lastRenderedPageBreak/>
        <w:t>Dorađen je</w:t>
      </w:r>
      <w:r w:rsidR="006B1A12">
        <w:t xml:space="preserve"> </w:t>
      </w:r>
      <w:r w:rsidR="006B1A12">
        <w:rPr>
          <w:i/>
        </w:rPr>
        <w:t xml:space="preserve">Katalog aktivnosti za školske grupe </w:t>
      </w:r>
      <w:r>
        <w:rPr>
          <w:i/>
        </w:rPr>
        <w:t xml:space="preserve">u šk. god. </w:t>
      </w:r>
      <w:r w:rsidR="006B1A12">
        <w:rPr>
          <w:i/>
        </w:rPr>
        <w:t>202</w:t>
      </w:r>
      <w:r>
        <w:rPr>
          <w:i/>
        </w:rPr>
        <w:t>4</w:t>
      </w:r>
      <w:r w:rsidR="006B1A12">
        <w:rPr>
          <w:i/>
        </w:rPr>
        <w:t>./202</w:t>
      </w:r>
      <w:r>
        <w:rPr>
          <w:i/>
        </w:rPr>
        <w:t>5</w:t>
      </w:r>
      <w:r w:rsidR="006B1A12">
        <w:rPr>
          <w:i/>
        </w:rPr>
        <w:t>.</w:t>
      </w:r>
      <w:r w:rsidR="006B1A12">
        <w:t xml:space="preserve"> u kojemu su istaknute informacije o Poilovlju i </w:t>
      </w:r>
      <w:r>
        <w:t>pobrojane</w:t>
      </w:r>
      <w:r w:rsidR="006B1A12">
        <w:t xml:space="preserve"> programs</w:t>
      </w:r>
      <w:r w:rsidR="004557E5">
        <w:t>ke</w:t>
      </w:r>
      <w:r w:rsidR="006B1A12">
        <w:t xml:space="preserve"> aktivnosti </w:t>
      </w:r>
      <w:r>
        <w:t>po uzrastima/razredima</w:t>
      </w:r>
      <w:r w:rsidR="006B1A12">
        <w:t>. Programske aktivnosti su složene prema njihovom vremenskom trajanju, složenosti zadataka</w:t>
      </w:r>
      <w:r>
        <w:t xml:space="preserve"> i temama koje obrađuju. </w:t>
      </w:r>
      <w:r w:rsidR="006B1A12">
        <w:t xml:space="preserve">Katalog sadrži </w:t>
      </w:r>
      <w:r w:rsidR="00F16FBF">
        <w:t xml:space="preserve">opise </w:t>
      </w:r>
      <w:r w:rsidR="006B1A12">
        <w:t>interaktivn</w:t>
      </w:r>
      <w:r w:rsidR="00F16FBF">
        <w:t>ih</w:t>
      </w:r>
      <w:r w:rsidR="006B1A12">
        <w:t xml:space="preserve"> tematsk</w:t>
      </w:r>
      <w:r w:rsidR="00F16FBF">
        <w:t>ih</w:t>
      </w:r>
      <w:r w:rsidR="006B1A12">
        <w:t xml:space="preserve"> aktivnosti i radionic</w:t>
      </w:r>
      <w:r w:rsidR="00F16FBF">
        <w:t>a</w:t>
      </w:r>
      <w:r w:rsidR="006B1A12">
        <w:t xml:space="preserve"> koje se potom, prilagođavaju prema potrebama školskih grupa. Uključuju ne samo pripovjedno vođenje, već </w:t>
      </w:r>
      <w:r w:rsidR="00C26AA7">
        <w:t xml:space="preserve">i </w:t>
      </w:r>
      <w:r w:rsidR="006B1A12">
        <w:t xml:space="preserve">zadatke, kvizove i aktivno sudjelovanje učenika. </w:t>
      </w:r>
      <w:r w:rsidR="00236454">
        <w:t>Za novu školsku godinu d</w:t>
      </w:r>
      <w:r w:rsidR="004E2BD5">
        <w:t xml:space="preserve">odano je 6 novih aktivnosti i </w:t>
      </w:r>
      <w:r w:rsidR="00236454">
        <w:t>prezentacija</w:t>
      </w:r>
      <w:r w:rsidR="004E2BD5">
        <w:t xml:space="preserve"> o mimikriji koja ide uz novopostavljeni insektarij s paličnjacima u učionici Dabar. </w:t>
      </w:r>
    </w:p>
    <w:p w14:paraId="6A35FA7B" w14:textId="77777777" w:rsidR="004377DA" w:rsidRDefault="004377DA">
      <w:pPr>
        <w:jc w:val="both"/>
      </w:pPr>
    </w:p>
    <w:p w14:paraId="3E38C6DA" w14:textId="3B8FAC83" w:rsidR="004377DA" w:rsidRDefault="004377DA" w:rsidP="004377DA">
      <w:pPr>
        <w:jc w:val="center"/>
      </w:pPr>
      <w:r>
        <w:rPr>
          <w:noProof/>
        </w:rPr>
        <w:drawing>
          <wp:inline distT="0" distB="0" distL="0" distR="0" wp14:anchorId="11D9E35A" wp14:editId="700F57A5">
            <wp:extent cx="3752698" cy="2641614"/>
            <wp:effectExtent l="0" t="0" r="63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69" cy="26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5C83" w14:textId="77777777" w:rsidR="004377DA" w:rsidRDefault="004377DA" w:rsidP="004377DA">
      <w:pPr>
        <w:jc w:val="center"/>
      </w:pPr>
    </w:p>
    <w:p w14:paraId="41CCE209" w14:textId="22920532" w:rsidR="004377DA" w:rsidRDefault="00236454" w:rsidP="004377DA">
      <w:pPr>
        <w:jc w:val="center"/>
      </w:pPr>
      <w:r>
        <w:rPr>
          <w:noProof/>
        </w:rPr>
        <w:drawing>
          <wp:inline distT="0" distB="0" distL="0" distR="0" wp14:anchorId="725B82F9" wp14:editId="35CC3C27">
            <wp:extent cx="2759631" cy="3174796"/>
            <wp:effectExtent l="0" t="0" r="3175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e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0"/>
                    <a:stretch/>
                  </pic:blipFill>
                  <pic:spPr bwMode="auto">
                    <a:xfrm>
                      <a:off x="0" y="0"/>
                      <a:ext cx="2766640" cy="318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377DA">
        <w:rPr>
          <w:noProof/>
        </w:rPr>
        <w:drawing>
          <wp:inline distT="0" distB="0" distL="0" distR="0" wp14:anchorId="3A625056" wp14:editId="7D89AB52">
            <wp:extent cx="2924233" cy="362885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ske grup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44" cy="36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F9B5" w14:textId="68A2BEA8" w:rsidR="00F15D3D" w:rsidRDefault="00F15D3D">
      <w:pPr>
        <w:jc w:val="both"/>
      </w:pPr>
    </w:p>
    <w:p w14:paraId="63B9E3FF" w14:textId="72E46FF7" w:rsidR="00F16FBF" w:rsidRDefault="004E2BD5">
      <w:pPr>
        <w:jc w:val="both"/>
      </w:pPr>
      <w:r w:rsidRPr="004E2BD5">
        <w:lastRenderedPageBreak/>
        <w:t xml:space="preserve">Dodavanjem novih </w:t>
      </w:r>
      <w:r>
        <w:t>aktivnosti, radionica i prezentacija s vremenom se planira privući sve više primarno školskih, ali i ostalih grupa posjetitelja koji su zaljubljenici u prirodu</w:t>
      </w:r>
      <w:r w:rsidR="00F879E3">
        <w:t>.</w:t>
      </w:r>
    </w:p>
    <w:p w14:paraId="4E6AD118" w14:textId="77777777" w:rsidR="00F879E3" w:rsidRDefault="00F879E3">
      <w:pPr>
        <w:jc w:val="both"/>
      </w:pPr>
    </w:p>
    <w:p w14:paraId="40A8464D" w14:textId="78F760D7" w:rsidR="00F879E3" w:rsidRDefault="00F879E3">
      <w:pPr>
        <w:jc w:val="both"/>
      </w:pPr>
      <w:r>
        <w:t xml:space="preserve">Kako bismo došli do što više učitelja, nastavnika i škola, umjesto klasičnih sajmova, ove smo se godine preorijentirali na događanja koja populariziraju znanost i kao ciljanu skupinu imaju djecu školskog uzrasta te smo ponovo sudjelovali na Garešnica Infinity Festivalu, ali i na NOVsky art&amp;science festivalu s radionicom </w:t>
      </w:r>
      <w:r w:rsidRPr="007724CA">
        <w:rPr>
          <w:i/>
        </w:rPr>
        <w:t>Poilovlje pod mikroskopom</w:t>
      </w:r>
      <w:r>
        <w:t>. U godinama koje slijede</w:t>
      </w:r>
      <w:r w:rsidR="007724CA">
        <w:t xml:space="preserve"> planiramo proširiti ove aktivnosti i na ostala slična događanja poput Znanstvenog piknika i Maker Expo-a Zagreb.</w:t>
      </w:r>
    </w:p>
    <w:p w14:paraId="6AD498D0" w14:textId="77777777" w:rsidR="007724CA" w:rsidRDefault="007724CA">
      <w:pPr>
        <w:jc w:val="both"/>
      </w:pPr>
    </w:p>
    <w:p w14:paraId="454B0CEB" w14:textId="5303EEA0" w:rsidR="007724CA" w:rsidRDefault="007724CA">
      <w:pPr>
        <w:jc w:val="both"/>
      </w:pPr>
      <w:r>
        <w:t xml:space="preserve">Osim toga, pokrenut je projekt </w:t>
      </w:r>
      <w:r w:rsidRPr="00BC3881">
        <w:rPr>
          <w:i/>
        </w:rPr>
        <w:t>Istraži Hrvatsku</w:t>
      </w:r>
      <w:r>
        <w:t xml:space="preserve"> u okviru kojega ćemo svake godine dovesti nekog eminentnog stručnjaka s nekom radionicom i/ili predavanjem kako bismo kroz spoj prirodne i kulturne baštine s vremenom detaljnije upoznali sve krajeve Hrvatske, a ujedno promovirali i naš kraj</w:t>
      </w:r>
      <w:r w:rsidR="00FD6480">
        <w:t>.</w:t>
      </w:r>
    </w:p>
    <w:p w14:paraId="544AC211" w14:textId="5E9B9308" w:rsidR="00FD6480" w:rsidRDefault="00FD6480">
      <w:pPr>
        <w:jc w:val="both"/>
      </w:pPr>
      <w:r>
        <w:t xml:space="preserve">Uz to su obilježeni i neki </w:t>
      </w:r>
      <w:r w:rsidR="00BC3881">
        <w:t xml:space="preserve">od </w:t>
      </w:r>
      <w:r>
        <w:t>važni</w:t>
      </w:r>
      <w:r w:rsidR="00BC3881">
        <w:t>h</w:t>
      </w:r>
      <w:r>
        <w:t xml:space="preserve"> datum</w:t>
      </w:r>
      <w:r w:rsidR="00BC3881">
        <w:t>a</w:t>
      </w:r>
      <w:r>
        <w:t xml:space="preserve"> i obljetnic</w:t>
      </w:r>
      <w:r w:rsidR="00BC3881">
        <w:t>a</w:t>
      </w:r>
      <w:r>
        <w:t xml:space="preserve"> putem događanja u Centru, ali i objavama na društvenim mrežama </w:t>
      </w:r>
      <w:r w:rsidR="00BC3881">
        <w:t>putem kojih</w:t>
      </w:r>
      <w:r>
        <w:t xml:space="preserve"> želimo educirati naše pratitelje o temama vezanima uz ekologiju, bioraznolikost, aktualna događanja i vremenske (ne)prilike i teme povezane s ekološkom mrežom Natura 2000</w:t>
      </w:r>
      <w:r w:rsidR="006D2A60">
        <w:t xml:space="preserve"> i njezine ciljane skupine</w:t>
      </w:r>
      <w:r>
        <w:t xml:space="preserve"> te tako</w:t>
      </w:r>
      <w:r w:rsidR="006D2A60">
        <w:t xml:space="preserve"> postati relevantna institucija u lokalnoj zajednici koja povezuje prirodnu i kulturnu baštinu Poilovlja i na primjeren način ju komunicira i prezentira svim</w:t>
      </w:r>
      <w:r w:rsidR="00BC3881">
        <w:t>a</w:t>
      </w:r>
      <w:r w:rsidR="006D2A60">
        <w:t>, kontinuirano nadopunjavajući svoju ponudu</w:t>
      </w:r>
      <w:r w:rsidR="008C5DF8">
        <w:t xml:space="preserve"> te tako</w:t>
      </w:r>
      <w:r w:rsidR="006D2A60">
        <w:t xml:space="preserve"> privla</w:t>
      </w:r>
      <w:r w:rsidR="008C5DF8">
        <w:t>č</w:t>
      </w:r>
      <w:r w:rsidR="00BC3881">
        <w:t>i</w:t>
      </w:r>
      <w:r w:rsidR="006D2A60">
        <w:t xml:space="preserve"> nove</w:t>
      </w:r>
      <w:r w:rsidR="00BC3881">
        <w:t xml:space="preserve"> posjetitelje</w:t>
      </w:r>
      <w:r w:rsidR="006D2A60">
        <w:t>.</w:t>
      </w:r>
    </w:p>
    <w:p w14:paraId="7DAEE59C" w14:textId="77777777" w:rsidR="003574FC" w:rsidRDefault="003574FC">
      <w:pPr>
        <w:jc w:val="both"/>
      </w:pPr>
    </w:p>
    <w:p w14:paraId="39AB8F67" w14:textId="6618C2B2" w:rsidR="003574FC" w:rsidRDefault="00BC3881" w:rsidP="00BC3881">
      <w:pPr>
        <w:jc w:val="center"/>
      </w:pPr>
      <w:r>
        <w:rPr>
          <w:noProof/>
        </w:rPr>
        <w:drawing>
          <wp:inline distT="0" distB="0" distL="0" distR="0" wp14:anchorId="5EF202AD" wp14:editId="32153692">
            <wp:extent cx="4152661" cy="4608576"/>
            <wp:effectExtent l="0" t="0" r="635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onica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612" cy="46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1511" w14:textId="77615FA3" w:rsidR="00443484" w:rsidRDefault="00443484" w:rsidP="00BC3881">
      <w:pPr>
        <w:jc w:val="center"/>
      </w:pPr>
      <w:r>
        <w:rPr>
          <w:noProof/>
        </w:rPr>
        <w:lastRenderedPageBreak/>
        <w:drawing>
          <wp:inline distT="0" distB="0" distL="0" distR="0" wp14:anchorId="31533B85" wp14:editId="35FE18EF">
            <wp:extent cx="1938528" cy="2742122"/>
            <wp:effectExtent l="0" t="0" r="508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779895_556365200666329_4627981724371488617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368" cy="27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A1BC9A8" wp14:editId="10375680">
            <wp:extent cx="1931213" cy="273177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922200_562010323435150_2995964149097792597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692" cy="273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0AFD" w14:textId="77777777" w:rsidR="00443484" w:rsidRDefault="00443484" w:rsidP="00BC3881">
      <w:pPr>
        <w:jc w:val="center"/>
      </w:pPr>
    </w:p>
    <w:p w14:paraId="6D9EEB2B" w14:textId="60A6C16E" w:rsidR="00443484" w:rsidRDefault="00443484" w:rsidP="0044348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AB574D" wp14:editId="7E497950">
            <wp:extent cx="2070201" cy="2159317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721" cy="21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6EDEABDF" wp14:editId="79E2655D">
            <wp:extent cx="1938528" cy="2401316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445" cy="240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7B57" w14:textId="77777777" w:rsidR="00443484" w:rsidRDefault="00443484" w:rsidP="00443484">
      <w:pPr>
        <w:jc w:val="center"/>
        <w:rPr>
          <w:noProof/>
        </w:rPr>
      </w:pPr>
    </w:p>
    <w:p w14:paraId="444221D5" w14:textId="04B0D3AD" w:rsidR="007E63F9" w:rsidRDefault="00443484" w:rsidP="00443484">
      <w:pPr>
        <w:jc w:val="center"/>
      </w:pPr>
      <w:r>
        <w:rPr>
          <w:noProof/>
        </w:rPr>
        <w:drawing>
          <wp:inline distT="0" distB="0" distL="0" distR="0" wp14:anchorId="50430482" wp14:editId="52774600">
            <wp:extent cx="2801722" cy="248345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1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" b="3106"/>
                    <a:stretch/>
                  </pic:blipFill>
                  <pic:spPr bwMode="auto">
                    <a:xfrm>
                      <a:off x="0" y="0"/>
                      <a:ext cx="2819732" cy="249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95248" w14:textId="41166341" w:rsidR="00443484" w:rsidRDefault="009A7007">
      <w:pPr>
        <w:jc w:val="both"/>
      </w:pPr>
      <w:r>
        <w:lastRenderedPageBreak/>
        <w:t xml:space="preserve">Spajanjem promocije prirodne i kulturne baštine postigli smo veću posjećenost pojedinih događanja u našoj organizaciji i podigli ljestvicu stepenicu više. Očekujemo da će se konkretni rezultati i brojevi vidjeti iduće i u godinama koje dolaze. </w:t>
      </w:r>
    </w:p>
    <w:p w14:paraId="0B29B5F0" w14:textId="77777777" w:rsidR="009A7007" w:rsidRDefault="009A7007">
      <w:pPr>
        <w:jc w:val="both"/>
      </w:pPr>
    </w:p>
    <w:p w14:paraId="44BEB96C" w14:textId="7977C6AC" w:rsidR="007E63F9" w:rsidRDefault="007E63F9" w:rsidP="009A7007">
      <w:pPr>
        <w:jc w:val="center"/>
      </w:pPr>
      <w:r>
        <w:rPr>
          <w:noProof/>
        </w:rPr>
        <w:drawing>
          <wp:inline distT="0" distB="0" distL="0" distR="0" wp14:anchorId="410CA582" wp14:editId="095E6BC9">
            <wp:extent cx="4369589" cy="3116276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5"/>
                    <a:stretch/>
                  </pic:blipFill>
                  <pic:spPr bwMode="auto">
                    <a:xfrm>
                      <a:off x="0" y="0"/>
                      <a:ext cx="4373569" cy="311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EBEFD" wp14:editId="5F2DF833">
            <wp:extent cx="4150083" cy="3818534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" t="3659" r="3938" b="2332"/>
                    <a:stretch/>
                  </pic:blipFill>
                  <pic:spPr bwMode="auto">
                    <a:xfrm>
                      <a:off x="0" y="0"/>
                      <a:ext cx="4156695" cy="382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37C38" w14:textId="7EAA1F81" w:rsidR="006D2A60" w:rsidRPr="004E2BD5" w:rsidRDefault="006D2A60">
      <w:pPr>
        <w:jc w:val="both"/>
      </w:pPr>
    </w:p>
    <w:p w14:paraId="7C13F142" w14:textId="26165173" w:rsidR="00F16FBF" w:rsidRDefault="00F16FBF">
      <w:pPr>
        <w:jc w:val="both"/>
        <w:rPr>
          <w:highlight w:val="yellow"/>
        </w:rPr>
      </w:pPr>
    </w:p>
    <w:p w14:paraId="4BF441E8" w14:textId="77777777" w:rsidR="00F16FBF" w:rsidRDefault="00F16FBF">
      <w:pPr>
        <w:jc w:val="both"/>
        <w:rPr>
          <w:highlight w:val="yellow"/>
        </w:rPr>
      </w:pPr>
    </w:p>
    <w:p w14:paraId="1A91D2F8" w14:textId="262C95BC" w:rsidR="00F066EE" w:rsidRDefault="00354694">
      <w:pPr>
        <w:jc w:val="both"/>
      </w:pPr>
      <w:r w:rsidRPr="00354694">
        <w:t xml:space="preserve">Budući da </w:t>
      </w:r>
      <w:r>
        <w:t>Centar za posjetitelje stoji na raspolaganju široj javnosti, u postoru galerije na prvom katu, ranije korištenom za održavanje privremenih izložbi, oblikovan je stalni postav s fotografijama Poilovlja autora Vladimira Šrajbera i haiku poezijom o pticama zaštićenima na Poilovlju</w:t>
      </w:r>
      <w:r w:rsidR="006070DF">
        <w:t xml:space="preserve"> zavičajne pjesnikinje dr.sc. Senke Slivar, koja je članica Društva hrvatskih književnika. </w:t>
      </w:r>
      <w:r w:rsidR="00F066EE">
        <w:t>Stalni postav otvoren je 28. studenoga, na 2. godišnjicu otvorenja Centra.</w:t>
      </w:r>
    </w:p>
    <w:p w14:paraId="153701FB" w14:textId="77777777" w:rsidR="00F066EE" w:rsidRDefault="00F066EE">
      <w:pPr>
        <w:jc w:val="both"/>
      </w:pPr>
    </w:p>
    <w:p w14:paraId="2D32D01D" w14:textId="55DC8758" w:rsidR="00F066EE" w:rsidRDefault="00F066EE" w:rsidP="00F066EE">
      <w:r>
        <w:rPr>
          <w:noProof/>
        </w:rPr>
        <w:drawing>
          <wp:inline distT="0" distB="0" distL="0" distR="0" wp14:anchorId="4AF35F7D" wp14:editId="666372C8">
            <wp:extent cx="2037548" cy="2882189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333179_572192192416963_5354246632280606730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222" cy="28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F34C003" wp14:editId="779CCFCB">
            <wp:extent cx="3496665" cy="1885162"/>
            <wp:effectExtent l="0" t="0" r="889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013052_574010048901844_2612404813833738397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87" cy="18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B6D3" w14:textId="77777777" w:rsidR="00F066EE" w:rsidRDefault="00F066EE" w:rsidP="00F066EE">
      <w:pPr>
        <w:jc w:val="center"/>
      </w:pPr>
    </w:p>
    <w:p w14:paraId="3637C4C5" w14:textId="1166BD95" w:rsidR="00F066EE" w:rsidRDefault="00F066EE" w:rsidP="00F066EE">
      <w:pPr>
        <w:jc w:val="center"/>
      </w:pPr>
      <w:r>
        <w:rPr>
          <w:noProof/>
        </w:rPr>
        <w:drawing>
          <wp:inline distT="0" distB="0" distL="0" distR="0" wp14:anchorId="71A2F335" wp14:editId="0C4EBF81">
            <wp:extent cx="5734513" cy="256763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092047_574009775568538_2194115919862902040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818" cy="257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ADDE" w14:textId="77777777" w:rsidR="00F066EE" w:rsidRDefault="00F066EE" w:rsidP="00F066EE">
      <w:pPr>
        <w:jc w:val="center"/>
      </w:pPr>
    </w:p>
    <w:p w14:paraId="03A883D3" w14:textId="67572518" w:rsidR="00AE1BA9" w:rsidRPr="00354694" w:rsidRDefault="006070DF">
      <w:pPr>
        <w:jc w:val="both"/>
      </w:pPr>
      <w:r>
        <w:t xml:space="preserve">Na taj način spojili smo prirodnu i kulturnu baštinu, stvorili prostor koji bi trebao potaknuti posjetitelje da nakon obilaska Centra izađu u prirodu, a u tu svrhu za zainteresirane posjetitelje imamo mogućnost najma dalekozora, teleskopa i bicikala. </w:t>
      </w:r>
    </w:p>
    <w:p w14:paraId="15B90D81" w14:textId="77777777" w:rsidR="00AE1BA9" w:rsidRDefault="00AE1BA9">
      <w:pPr>
        <w:jc w:val="both"/>
        <w:rPr>
          <w:highlight w:val="yellow"/>
        </w:rPr>
      </w:pPr>
    </w:p>
    <w:p w14:paraId="7E8DB845" w14:textId="7D0FB1A5" w:rsidR="00F15D3D" w:rsidRDefault="007571A1">
      <w:pPr>
        <w:jc w:val="both"/>
      </w:pPr>
      <w:r>
        <w:rPr>
          <w:noProof/>
        </w:rPr>
        <w:lastRenderedPageBreak/>
        <w:drawing>
          <wp:inline distT="0" distB="0" distL="0" distR="0" wp14:anchorId="5E1EF90E" wp14:editId="65458080">
            <wp:extent cx="5760720" cy="2589530"/>
            <wp:effectExtent l="0" t="0" r="0" b="1270"/>
            <wp:docPr id="1621786586" name="Slika 42" descr="Slika na kojoj se prikazuje tekst, snimka zaslona, Font, broj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86586" name="Slika 42" descr="Slika na kojoj se prikazuje tekst, snimka zaslona, Font, broj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5620C" w14:textId="77777777" w:rsidR="00F066EE" w:rsidRDefault="00F066EE">
      <w:pPr>
        <w:jc w:val="both"/>
      </w:pPr>
    </w:p>
    <w:p w14:paraId="5EC005AF" w14:textId="43FA0004" w:rsidR="009A005F" w:rsidRDefault="009A005F">
      <w:pPr>
        <w:jc w:val="both"/>
      </w:pPr>
      <w:r>
        <w:t>O</w:t>
      </w:r>
      <w:r w:rsidR="006B1A12">
        <w:t>državanje privremenih izložbi</w:t>
      </w:r>
      <w:r>
        <w:t xml:space="preserve"> preseljeno je u konferencijsku dvoranu u kojoj ima puno više prostora i čini ga, prema povratnim informacijama posjetitelja daleko atraktivnijim. Prostor prizemlja dodatno je učinila atraktivnim i prirodna slika od mahovine izrađena po narudžbi i to prema satelitskoj slici Poilovlja iz zraka.</w:t>
      </w:r>
    </w:p>
    <w:p w14:paraId="68DF8067" w14:textId="77777777" w:rsidR="009A005F" w:rsidRDefault="009A005F">
      <w:pPr>
        <w:jc w:val="both"/>
      </w:pPr>
    </w:p>
    <w:p w14:paraId="614DDF49" w14:textId="4098E78D" w:rsidR="009A005F" w:rsidRDefault="009A005F" w:rsidP="009A005F">
      <w:pPr>
        <w:jc w:val="center"/>
      </w:pPr>
      <w:r>
        <w:rPr>
          <w:noProof/>
        </w:rPr>
        <w:drawing>
          <wp:inline distT="0" distB="0" distL="0" distR="0" wp14:anchorId="44F7D581" wp14:editId="2238D513">
            <wp:extent cx="4981341" cy="4242816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ji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505" cy="42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8634" w14:textId="06EC4BB1" w:rsidR="00D105A2" w:rsidRDefault="006B1A12">
      <w:pPr>
        <w:jc w:val="both"/>
      </w:pPr>
      <w:r>
        <w:lastRenderedPageBreak/>
        <w:t>U 202</w:t>
      </w:r>
      <w:r w:rsidR="003D3548">
        <w:t>4</w:t>
      </w:r>
      <w:r>
        <w:t xml:space="preserve">. godini održano je </w:t>
      </w:r>
      <w:r w:rsidR="003D3548">
        <w:t>6</w:t>
      </w:r>
      <w:r>
        <w:t xml:space="preserve"> privremen</w:t>
      </w:r>
      <w:r w:rsidR="004D4E35">
        <w:t xml:space="preserve">ih izložbi različitih tematika, a </w:t>
      </w:r>
      <w:r w:rsidR="00D105A2">
        <w:t xml:space="preserve">Centar za posjetitelje bio </w:t>
      </w:r>
      <w:r w:rsidR="009D1AD0">
        <w:t xml:space="preserve">je neizostavno mjesto </w:t>
      </w:r>
      <w:r w:rsidR="00D105A2">
        <w:t xml:space="preserve">prilikom održavanja </w:t>
      </w:r>
      <w:r w:rsidR="003D3548">
        <w:t>gradskih manifestacija, u suradnji s TZ Sjeverna Moslavina, te dolazaka svih značajnijih pojedinaca i delegacija u Garešnicu</w:t>
      </w:r>
      <w:r w:rsidR="004D4E35">
        <w:t>, pogotovo što sada ima jedan stalni postav na galeriji na katu i dvije izložbe u prizemlju – onu o Ivi Robiću u prostoru kojim raspolaže Turistička zajednica i jednu privremenu u konferencijskoj dvorani.</w:t>
      </w:r>
    </w:p>
    <w:p w14:paraId="2542FAB2" w14:textId="402B87C6" w:rsidR="00D105A2" w:rsidRDefault="00D105A2">
      <w:pPr>
        <w:jc w:val="both"/>
      </w:pPr>
    </w:p>
    <w:p w14:paraId="63E715ED" w14:textId="02BEA3E4" w:rsidR="00F15D3D" w:rsidRDefault="006B1A12">
      <w:pPr>
        <w:jc w:val="both"/>
      </w:pPr>
      <w:r>
        <w:t xml:space="preserve">Definirani turistički proizvodi ponuđeni su na tržištu i time se obogatila turistička ponuda koja pomaže pozicioniranju grada Garešnice </w:t>
      </w:r>
      <w:r w:rsidR="00852202">
        <w:t xml:space="preserve">kao turističke destinacije. </w:t>
      </w:r>
      <w:r>
        <w:t>Posjetom i sudjelovanjem na aktivnostima, turistički proizvodi su tako privukli brojne posjetitelje i pobudili svijest o postojanj</w:t>
      </w:r>
      <w:r w:rsidR="004D4E35">
        <w:t>u ekološke mreže Natura 2000 na</w:t>
      </w:r>
      <w:r w:rsidR="00852202">
        <w:t xml:space="preserve"> </w:t>
      </w:r>
      <w:r w:rsidR="004D4E35">
        <w:t>području</w:t>
      </w:r>
      <w:r>
        <w:t xml:space="preserve"> Poilovlj</w:t>
      </w:r>
      <w:r w:rsidR="00A57847">
        <w:t>a</w:t>
      </w:r>
      <w:r>
        <w:t xml:space="preserve"> s ribnjacima</w:t>
      </w:r>
      <w:r w:rsidR="00A57847">
        <w:t>, ali i bogate kulturne baštine i ponude koja dopunjuje priču o prirodnom bogatstvu</w:t>
      </w:r>
      <w:r>
        <w:t xml:space="preserve">. </w:t>
      </w:r>
    </w:p>
    <w:p w14:paraId="4A329C61" w14:textId="77777777" w:rsidR="00926BAB" w:rsidRDefault="00926BAB">
      <w:pPr>
        <w:jc w:val="both"/>
      </w:pPr>
    </w:p>
    <w:p w14:paraId="12A60C15" w14:textId="037021E1" w:rsidR="00926BAB" w:rsidRDefault="00926BAB">
      <w:pPr>
        <w:jc w:val="both"/>
      </w:pPr>
      <w:r>
        <w:t xml:space="preserve">Djelatnost u kulturi dodatno je </w:t>
      </w:r>
      <w:r w:rsidR="00A8726E">
        <w:t xml:space="preserve">proširena </w:t>
      </w:r>
      <w:r>
        <w:t>dodavanjem ciljeva:</w:t>
      </w:r>
      <w:r w:rsidRPr="00926BAB">
        <w:t xml:space="preserve"> </w:t>
      </w:r>
      <w:r>
        <w:t>prikazivanje kino projekcija i promicanje kulturno-umjetničkih djelatnosti</w:t>
      </w:r>
      <w:r w:rsidR="00A8726E">
        <w:t>, zapošljavanjem referenta za kulturu u veljači, uređenjem prostora za prodaju ulaznica za kino projekcije u Hrvatskom domu te osmišljavanjem i provođenjem radionica i događanja vezanih za kulturu u Centru za posjetitelje.</w:t>
      </w:r>
    </w:p>
    <w:p w14:paraId="73D0186D" w14:textId="5AFB9629" w:rsidR="00931922" w:rsidRDefault="00931922">
      <w:pPr>
        <w:jc w:val="both"/>
      </w:pPr>
      <w:r>
        <w:t>Prikazivanje kino projekcija krenulo je polovinom lipnja i značajno je podiglo razinu kulturne ponude kojoj su najvećim dijelom konzumenti djeca predškolskog i osnovnoškolskog uzrasta što je važna činjenica, jer se na taj način dugoročno odgaja publika za buduća kulturna događanja.</w:t>
      </w:r>
      <w:r w:rsidR="00A8726E">
        <w:t xml:space="preserve"> Posjećenost je solidna, veća petkom kad su na programu animirani filmovi, nego subotom kad se prikazuju filmovi različitih žanrova</w:t>
      </w:r>
      <w:r w:rsidR="001A3172">
        <w:t>. Događanja se promoviraju putem društvenih mreža Centra, ali i na kreiranom facebook profilu Kino Garešnica.</w:t>
      </w:r>
    </w:p>
    <w:p w14:paraId="00BC92EB" w14:textId="0463A226" w:rsidR="001A3172" w:rsidRDefault="00212BC6">
      <w:pPr>
        <w:jc w:val="both"/>
      </w:pPr>
      <w:r>
        <w:rPr>
          <w:noProof/>
        </w:rPr>
        <w:t xml:space="preserve">             </w:t>
      </w:r>
      <w:r w:rsidR="001A3172">
        <w:rPr>
          <w:noProof/>
        </w:rPr>
        <w:drawing>
          <wp:inline distT="0" distB="0" distL="0" distR="0" wp14:anchorId="5196999E" wp14:editId="19C0615B">
            <wp:extent cx="2510896" cy="1938528"/>
            <wp:effectExtent l="0" t="0" r="381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358" cy="19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172">
        <w:rPr>
          <w:noProof/>
        </w:rPr>
        <w:t xml:space="preserve">              </w:t>
      </w:r>
      <w:r w:rsidR="001A3172">
        <w:rPr>
          <w:noProof/>
        </w:rPr>
        <w:drawing>
          <wp:inline distT="0" distB="0" distL="0" distR="0" wp14:anchorId="4E251586" wp14:editId="0D6E9554">
            <wp:extent cx="1967789" cy="278351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972073_578390551797127_5972149501152784254_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79" cy="27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16C4" w14:textId="77777777" w:rsidR="00F15D3D" w:rsidRDefault="00F15D3D">
      <w:pPr>
        <w:jc w:val="both"/>
      </w:pPr>
    </w:p>
    <w:p w14:paraId="2D2A6593" w14:textId="523084D2" w:rsidR="00852202" w:rsidRDefault="001A3172">
      <w:pPr>
        <w:jc w:val="both"/>
      </w:pPr>
      <w:r>
        <w:t xml:space="preserve">Provedene radionice i događanja imaju za cilj </w:t>
      </w:r>
      <w:r w:rsidR="00E37060">
        <w:t>poticanje buđenja svijesti o važnosti očuvanja kulturne baštine grada Garešnice i njezine okolice, stvaranje dodatnih sadržaja i vrijednosti te poticanje na zaštitu, očuvanje i promicanje naše baštine te održivo upravljanje resursima koje posjedujemo.</w:t>
      </w:r>
    </w:p>
    <w:p w14:paraId="7D37FD13" w14:textId="21E4B04B" w:rsidR="00E37060" w:rsidRDefault="00E37060">
      <w:pPr>
        <w:jc w:val="both"/>
      </w:pPr>
      <w:r>
        <w:t xml:space="preserve">Osim toga, </w:t>
      </w:r>
      <w:r w:rsidR="00104D25">
        <w:t xml:space="preserve">cilj nam je odgajati publiku i čuvati baštinske, ali i ljudske vrijednosti te ljubav i pažnju prema svojem kulturnom nasljeđu (a toga nam u Garešnici ne nedostaje) te na taj način razvijati i nove </w:t>
      </w:r>
      <w:r w:rsidR="00212BC6">
        <w:t xml:space="preserve">turističke </w:t>
      </w:r>
      <w:r w:rsidR="00104D25">
        <w:t>atrakcije</w:t>
      </w:r>
      <w:r w:rsidR="00212BC6">
        <w:t xml:space="preserve"> koje će doprinijeti cjelogodišnjem dolasku ne samo lokalnih, nego i vanjskih posjetitelja.</w:t>
      </w:r>
    </w:p>
    <w:p w14:paraId="631325BB" w14:textId="77777777" w:rsidR="00F15D3D" w:rsidRPr="00852202" w:rsidRDefault="006B1A12">
      <w:pPr>
        <w:jc w:val="both"/>
        <w:rPr>
          <w:i/>
          <w:iCs/>
          <w:u w:val="single"/>
        </w:rPr>
      </w:pPr>
      <w:r w:rsidRPr="00852202">
        <w:rPr>
          <w:i/>
          <w:iCs/>
          <w:u w:val="single"/>
        </w:rPr>
        <w:lastRenderedPageBreak/>
        <w:t>BROJ POSJETITELJA</w:t>
      </w:r>
    </w:p>
    <w:p w14:paraId="709B708A" w14:textId="77777777" w:rsidR="00F15D3D" w:rsidRDefault="00F15D3D">
      <w:pPr>
        <w:jc w:val="both"/>
      </w:pPr>
    </w:p>
    <w:p w14:paraId="163956C5" w14:textId="55ACA3C2" w:rsidR="00F15D3D" w:rsidRDefault="006B1A12">
      <w:pPr>
        <w:jc w:val="both"/>
      </w:pPr>
      <w:r>
        <w:t>Ukupan broj posjetitelja u 202</w:t>
      </w:r>
      <w:r w:rsidR="00D2719D">
        <w:t>4</w:t>
      </w:r>
      <w:r>
        <w:t xml:space="preserve">. godini je </w:t>
      </w:r>
      <w:r w:rsidR="00D2719D">
        <w:t>3</w:t>
      </w:r>
      <w:r>
        <w:t>.</w:t>
      </w:r>
      <w:r w:rsidR="00D2719D">
        <w:t>769</w:t>
      </w:r>
      <w:r>
        <w:t xml:space="preserve"> </w:t>
      </w:r>
      <w:r w:rsidRPr="00852202">
        <w:t xml:space="preserve">osoba </w:t>
      </w:r>
      <w:r w:rsidR="00D2719D">
        <w:t>što</w:t>
      </w:r>
      <w:r>
        <w:t xml:space="preserve"> uključuje odrasle, djecu, studente, umirovljenike, obitelji, grupe, posjetitelje koji su sudjelovali na događanjima pri</w:t>
      </w:r>
      <w:r w:rsidR="007C684F">
        <w:t>likom</w:t>
      </w:r>
      <w:r>
        <w:t xml:space="preserve"> privremeno</w:t>
      </w:r>
      <w:r w:rsidR="007C684F">
        <w:t>g</w:t>
      </w:r>
      <w:r>
        <w:t xml:space="preserve"> korištenj</w:t>
      </w:r>
      <w:r w:rsidR="007C684F">
        <w:t>a</w:t>
      </w:r>
      <w:r>
        <w:t xml:space="preserve"> dvorana (najam konferencijske </w:t>
      </w:r>
      <w:r w:rsidR="00D2719D">
        <w:t>dvorane</w:t>
      </w:r>
      <w:r>
        <w:t xml:space="preserve"> i učionice</w:t>
      </w:r>
      <w:r w:rsidR="007C684F">
        <w:t xml:space="preserve"> Dabar</w:t>
      </w:r>
      <w:r>
        <w:t>)</w:t>
      </w:r>
      <w:r w:rsidR="00D2719D">
        <w:t xml:space="preserve"> te</w:t>
      </w:r>
      <w:r>
        <w:t xml:space="preserve"> posjetitelje koji su sudjelovali na otvorenjima izložbi i obilježavanju događanja. </w:t>
      </w:r>
    </w:p>
    <w:p w14:paraId="1F8FB7F2" w14:textId="7D504738" w:rsidR="00852202" w:rsidRDefault="006B1A12">
      <w:pPr>
        <w:jc w:val="both"/>
      </w:pPr>
      <w:r>
        <w:t xml:space="preserve">Ovo je </w:t>
      </w:r>
      <w:r w:rsidR="00143043">
        <w:t>malo manji</w:t>
      </w:r>
      <w:r>
        <w:t xml:space="preserve"> broj posjetitelja </w:t>
      </w:r>
      <w:r w:rsidR="00143043">
        <w:t xml:space="preserve">u odnosu na 2023., ali ako uzmemo u obzir </w:t>
      </w:r>
      <w:r w:rsidR="007C684F">
        <w:t>promjenu u upravi Javne ustanove, blagi pad je zanemariv</w:t>
      </w:r>
      <w:r>
        <w:t xml:space="preserve">. </w:t>
      </w:r>
      <w:r w:rsidR="007C684F">
        <w:t xml:space="preserve">Važno je da kontinuitet dolazaka nije narušen. </w:t>
      </w:r>
      <w:r>
        <w:t>Gratis posjet</w:t>
      </w:r>
      <w:r w:rsidR="00721B8C">
        <w:t>e</w:t>
      </w:r>
      <w:r>
        <w:t xml:space="preserve"> ostvarile su </w:t>
      </w:r>
      <w:r w:rsidR="00721B8C">
        <w:t xml:space="preserve">vrtićke i </w:t>
      </w:r>
      <w:r>
        <w:t xml:space="preserve">školske grupe s područja grada Garešnice, kao i </w:t>
      </w:r>
      <w:r w:rsidR="00721B8C">
        <w:t xml:space="preserve">posjetitelji </w:t>
      </w:r>
      <w:r>
        <w:t xml:space="preserve">događanja u konferencijskoj </w:t>
      </w:r>
      <w:r w:rsidR="00D2719D">
        <w:t>dvorani</w:t>
      </w:r>
      <w:r>
        <w:t xml:space="preserve"> organiziran</w:t>
      </w:r>
      <w:r w:rsidR="00721B8C">
        <w:t>ih</w:t>
      </w:r>
      <w:r>
        <w:t xml:space="preserve"> od strane </w:t>
      </w:r>
      <w:r w:rsidR="00D2719D">
        <w:t>Centra</w:t>
      </w:r>
      <w:r w:rsidR="00721B8C">
        <w:t>, što se najvećim dijelom odnosi na izložbe</w:t>
      </w:r>
      <w:r>
        <w:t xml:space="preserve">. </w:t>
      </w:r>
    </w:p>
    <w:p w14:paraId="376D0086" w14:textId="08683445" w:rsidR="00F15D3D" w:rsidRDefault="006B1A12">
      <w:pPr>
        <w:jc w:val="both"/>
      </w:pPr>
      <w:r>
        <w:t xml:space="preserve">Pregled dolazaka po mjesecima prikazan je </w:t>
      </w:r>
      <w:r w:rsidRPr="0049615D">
        <w:t xml:space="preserve">u </w:t>
      </w:r>
      <w:r w:rsidR="00852202" w:rsidRPr="0049615D">
        <w:t xml:space="preserve">grafu 1, </w:t>
      </w:r>
      <w:r w:rsidRPr="0049615D">
        <w:t xml:space="preserve">dok </w:t>
      </w:r>
      <w:r w:rsidR="0049615D" w:rsidRPr="0049615D">
        <w:t>graf 2</w:t>
      </w:r>
      <w:r w:rsidRPr="0049615D">
        <w:t xml:space="preserve"> prikazuje posjete u </w:t>
      </w:r>
      <w:r w:rsidR="00721B8C">
        <w:t>2024. u odnosu na posjete u 2023. godini.</w:t>
      </w:r>
    </w:p>
    <w:p w14:paraId="6CDCE1E3" w14:textId="77777777" w:rsidR="00834D8D" w:rsidRDefault="00834D8D">
      <w:pPr>
        <w:jc w:val="both"/>
      </w:pPr>
    </w:p>
    <w:p w14:paraId="70D2A198" w14:textId="4A060111" w:rsidR="00834D8D" w:rsidRDefault="00834D8D" w:rsidP="00A57847">
      <w:pPr>
        <w:jc w:val="center"/>
      </w:pPr>
      <w:r>
        <w:rPr>
          <w:noProof/>
        </w:rPr>
        <w:drawing>
          <wp:inline distT="0" distB="0" distL="0" distR="0" wp14:anchorId="3B520EE3" wp14:editId="601FED7F">
            <wp:extent cx="5362042" cy="279442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55" cy="2797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A302A" w14:textId="77777777" w:rsidR="00212BC6" w:rsidRPr="00212BC6" w:rsidRDefault="00212BC6" w:rsidP="00A57847">
      <w:pPr>
        <w:jc w:val="center"/>
        <w:rPr>
          <w:sz w:val="12"/>
        </w:rPr>
      </w:pPr>
    </w:p>
    <w:p w14:paraId="29621D8E" w14:textId="6E5856CA" w:rsidR="00834D8D" w:rsidRDefault="00D477EF" w:rsidP="00212BC6">
      <w:pPr>
        <w:jc w:val="center"/>
      </w:pPr>
      <w:r>
        <w:rPr>
          <w:noProof/>
        </w:rPr>
        <w:drawing>
          <wp:inline distT="0" distB="0" distL="0" distR="0" wp14:anchorId="747181EB" wp14:editId="531346A6">
            <wp:extent cx="5354726" cy="2840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20" cy="283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49718" w14:textId="77777777" w:rsidR="00834D8D" w:rsidRDefault="00834D8D">
      <w:pPr>
        <w:jc w:val="both"/>
      </w:pPr>
    </w:p>
    <w:p w14:paraId="6C206621" w14:textId="77777777" w:rsidR="00FE30D5" w:rsidRDefault="00721B8C">
      <w:pPr>
        <w:jc w:val="both"/>
      </w:pPr>
      <w:r>
        <w:t xml:space="preserve">Najveći broj posjetitelja je bio iz </w:t>
      </w:r>
      <w:r w:rsidR="006B1A12">
        <w:t>Hrvatsk</w:t>
      </w:r>
      <w:r>
        <w:t>e</w:t>
      </w:r>
      <w:r w:rsidR="006B1A12">
        <w:t>, a u manjem broju posjetile su na</w:t>
      </w:r>
      <w:r>
        <w:t>s</w:t>
      </w:r>
      <w:r w:rsidR="006B1A12">
        <w:t xml:space="preserve"> grupe iz Njemačke, </w:t>
      </w:r>
      <w:r>
        <w:t>Češke</w:t>
      </w:r>
      <w:r w:rsidR="006B1A12">
        <w:t xml:space="preserve"> i SAD. </w:t>
      </w:r>
    </w:p>
    <w:p w14:paraId="5BAA29BA" w14:textId="77777777" w:rsidR="00FE30D5" w:rsidRDefault="00FE30D5">
      <w:pPr>
        <w:jc w:val="both"/>
      </w:pPr>
    </w:p>
    <w:p w14:paraId="6EB62ECA" w14:textId="2A0F9A5E" w:rsidR="00F15D3D" w:rsidRDefault="00FC34E2" w:rsidP="00FE30D5">
      <w:pPr>
        <w:jc w:val="both"/>
      </w:pPr>
      <w:r>
        <w:t>Dodatno</w:t>
      </w:r>
      <w:r w:rsidR="00FE30D5">
        <w:t xml:space="preserve">, </w:t>
      </w:r>
      <w:r w:rsidR="006B1A12">
        <w:t>broj posjetitelja</w:t>
      </w:r>
      <w:r>
        <w:t xml:space="preserve"> na</w:t>
      </w:r>
      <w:r w:rsidR="006B1A12">
        <w:t xml:space="preserve"> Poilovlju možemo</w:t>
      </w:r>
      <w:r>
        <w:t xml:space="preserve"> pratiti i</w:t>
      </w:r>
      <w:r w:rsidR="006B1A12">
        <w:t xml:space="preserve"> bilježiti </w:t>
      </w:r>
      <w:r>
        <w:t>pomoću portala postavljenih na  ulasku</w:t>
      </w:r>
      <w:r w:rsidR="006B1A12">
        <w:t xml:space="preserve"> na poučnu stazu te na informativno-edukacijsk</w:t>
      </w:r>
      <w:r w:rsidR="00FE30D5">
        <w:t>e</w:t>
      </w:r>
      <w:r w:rsidR="006B1A12">
        <w:t xml:space="preserve"> punktov</w:t>
      </w:r>
      <w:r w:rsidR="00FE30D5">
        <w:t>e</w:t>
      </w:r>
      <w:r w:rsidR="006B1A12">
        <w:t xml:space="preserve"> Kaniška Iva i Pepeljni </w:t>
      </w:r>
      <w:r w:rsidR="00212BC6">
        <w:t xml:space="preserve">vrtovi. </w:t>
      </w:r>
      <w:r w:rsidR="006B1A12">
        <w:t>U 202</w:t>
      </w:r>
      <w:r w:rsidR="00212BC6">
        <w:t>4</w:t>
      </w:r>
      <w:r w:rsidR="006B1A12">
        <w:t>. g</w:t>
      </w:r>
      <w:r w:rsidR="00212BC6">
        <w:t>odini</w:t>
      </w:r>
      <w:r w:rsidR="006B1A12">
        <w:t xml:space="preserve"> </w:t>
      </w:r>
      <w:r w:rsidR="00580FA9">
        <w:t>zabilježen je ulazak 9.606 o</w:t>
      </w:r>
      <w:r w:rsidR="006B1A12">
        <w:t>sob</w:t>
      </w:r>
      <w:r w:rsidR="00580FA9">
        <w:t>a, što je prilično povećanje u odnosu na protekle godine</w:t>
      </w:r>
      <w:r w:rsidR="006B1A12">
        <w:t xml:space="preserve">. </w:t>
      </w:r>
      <w:r w:rsidR="00580FA9">
        <w:t xml:space="preserve">Nadamo se da će </w:t>
      </w:r>
      <w:r w:rsidR="00052A89">
        <w:t>stalni postav na galeriji s fotografijama Poilovlja te ostali izlošci, posebno slika od mahovine</w:t>
      </w:r>
      <w:r w:rsidR="00580FA9">
        <w:t xml:space="preserve">, </w:t>
      </w:r>
      <w:r w:rsidR="00052A89">
        <w:t>doprinijeti motivaciji posjetitelja da izađu u prirodu i još više koriste vanjske sadržaje koji su im na raspolaganju, pogotovo nakon dodatnog sadržajnog opremanja Tematske staze Poilovlje i punkta u Kaniškoj Ivi.</w:t>
      </w:r>
      <w:r w:rsidR="008522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470C33E" wp14:editId="7C74FC6E">
                <wp:simplePos x="0" y="0"/>
                <wp:positionH relativeFrom="column">
                  <wp:posOffset>330200</wp:posOffset>
                </wp:positionH>
                <wp:positionV relativeFrom="paragraph">
                  <wp:posOffset>2260600</wp:posOffset>
                </wp:positionV>
                <wp:extent cx="635" cy="12700"/>
                <wp:effectExtent l="0" t="0" r="0" b="0"/>
                <wp:wrapSquare wrapText="bothSides" distT="0" distB="0" distL="114300" distR="114300"/>
                <wp:docPr id="2138490967" name="Pravokutnik 2138490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0000" y="3779683"/>
                          <a:ext cx="457200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A00B7F" w14:textId="77777777" w:rsidR="00E6236D" w:rsidRDefault="00E6236D">
                            <w:pPr>
                              <w:spacing w:after="20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</w:rPr>
                              <w:t>Graf  Prikaz broja posjetitelja po mjesecima u 2023. godini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0C33E" id="Pravokutnik 2138490967" o:spid="_x0000_s1028" style="position:absolute;left:0;text-align:left;margin-left:26pt;margin-top:178pt;width:.05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" stroked="f">
                <v:textbox inset="0,0,0,0">
                  <w:txbxContent>
                    <w:p w14:paraId="4AA00B7F" w14:textId="77777777" w:rsidR="00E6236D" w:rsidRDefault="00E6236D">
                      <w:pPr>
                        <w:spacing w:after="20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</w:rPr>
                        <w:t>Graf  Prikaz broja posjetitelja po mjesecima u 2023. godini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B1A1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5A9148C" wp14:editId="621BDBF4">
                <wp:simplePos x="0" y="0"/>
                <wp:positionH relativeFrom="column">
                  <wp:posOffset>800100</wp:posOffset>
                </wp:positionH>
                <wp:positionV relativeFrom="paragraph">
                  <wp:posOffset>101600</wp:posOffset>
                </wp:positionV>
                <wp:extent cx="635" cy="12700"/>
                <wp:effectExtent l="0" t="0" r="0" b="0"/>
                <wp:wrapSquare wrapText="bothSides" distT="0" distB="0" distL="114300" distR="114300"/>
                <wp:docPr id="2138490966" name="Pravokutnik 2138490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1773" y="3779683"/>
                          <a:ext cx="414845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FFA572" w14:textId="77777777" w:rsidR="00E6236D" w:rsidRDefault="00E6236D">
                            <w:pPr>
                              <w:spacing w:after="20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</w:rPr>
                              <w:t>Graf  Prikaz broja posjetitelja po mjesecima u 2023. g. u postocima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9148C" id="Pravokutnik 2138490966" o:spid="_x0000_s1029" style="position:absolute;left:0;text-align:left;margin-left:63pt;margin-top:8pt;width:.05pt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" stroked="f">
                <v:textbox inset="0,0,0,0">
                  <w:txbxContent>
                    <w:p w14:paraId="28FFA572" w14:textId="77777777" w:rsidR="00E6236D" w:rsidRDefault="00E6236D">
                      <w:pPr>
                        <w:spacing w:after="20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</w:rPr>
                        <w:t>Graf  Prikaz broja posjetitelja po mjesecima u 2023. g. u postocima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C62F803" w14:textId="77777777" w:rsidR="00052A89" w:rsidRDefault="00052A89">
      <w:pPr>
        <w:jc w:val="both"/>
      </w:pPr>
    </w:p>
    <w:p w14:paraId="6BD15D5C" w14:textId="4E6017F1" w:rsidR="00052A89" w:rsidRDefault="00052A89">
      <w:pPr>
        <w:jc w:val="both"/>
        <w:rPr>
          <w:highlight w:val="yellow"/>
        </w:rPr>
      </w:pPr>
      <w:r>
        <w:t xml:space="preserve">Na slikama u nastavku možete vidjeti broj ulaza na punktove i stazu tijekom 2024. godine te </w:t>
      </w:r>
      <w:r w:rsidR="003D4D3A">
        <w:t>povećanje broja posjetitelja od otvorenja 2021. do kraja 2024. godine.</w:t>
      </w:r>
      <w:r w:rsidR="00D757F4">
        <w:t xml:space="preserve"> Povećanje broja posjetitelja je solidno.</w:t>
      </w:r>
    </w:p>
    <w:p w14:paraId="5E2DF4FD" w14:textId="204C30E9" w:rsidR="00F15D3D" w:rsidRPr="00D757F4" w:rsidRDefault="00F15D3D">
      <w:pPr>
        <w:jc w:val="both"/>
        <w:rPr>
          <w:sz w:val="16"/>
          <w:szCs w:val="16"/>
          <w:highlight w:val="yellow"/>
        </w:rPr>
      </w:pPr>
    </w:p>
    <w:p w14:paraId="241C869F" w14:textId="770DAE09" w:rsidR="00F15D3D" w:rsidRDefault="003D4D3A">
      <w:pPr>
        <w:jc w:val="both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18F4DA3C" wp14:editId="33AD38DB">
            <wp:simplePos x="0" y="0"/>
            <wp:positionH relativeFrom="column">
              <wp:posOffset>-25</wp:posOffset>
            </wp:positionH>
            <wp:positionV relativeFrom="paragraph">
              <wp:posOffset>115011</wp:posOffset>
            </wp:positionV>
            <wp:extent cx="5752773" cy="1324051"/>
            <wp:effectExtent l="0" t="0" r="635" b="9525"/>
            <wp:wrapNone/>
            <wp:docPr id="422672220" name="Slika 35" descr="Slika na kojoj se prikazuje snimka zaslona, tekst, električno pl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72220" name="Slika 35" descr="Slika na kojoj se prikazuje snimka zaslona, tekst, električno pl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54D23" w14:textId="53AEE17F" w:rsidR="00F15D3D" w:rsidRDefault="00F15D3D" w:rsidP="003D4D3A">
      <w:pPr>
        <w:jc w:val="both"/>
        <w:rPr>
          <w:highlight w:val="yellow"/>
        </w:rPr>
      </w:pPr>
    </w:p>
    <w:p w14:paraId="4A4D2D94" w14:textId="01DE3110" w:rsidR="00F15D3D" w:rsidRDefault="00F15D3D">
      <w:pPr>
        <w:jc w:val="both"/>
        <w:rPr>
          <w:highlight w:val="yellow"/>
        </w:rPr>
      </w:pPr>
    </w:p>
    <w:p w14:paraId="0DDA55F8" w14:textId="2A7F3937" w:rsidR="00F15D3D" w:rsidRDefault="00F15D3D">
      <w:pPr>
        <w:jc w:val="both"/>
        <w:rPr>
          <w:highlight w:val="yellow"/>
        </w:rPr>
      </w:pPr>
    </w:p>
    <w:p w14:paraId="00164EEE" w14:textId="77777777" w:rsidR="003574FC" w:rsidRDefault="003574FC">
      <w:pPr>
        <w:jc w:val="both"/>
        <w:rPr>
          <w:highlight w:val="yellow"/>
        </w:rPr>
      </w:pPr>
    </w:p>
    <w:p w14:paraId="72DEB8F4" w14:textId="4773C8F6" w:rsidR="003574FC" w:rsidRDefault="003574FC">
      <w:pPr>
        <w:jc w:val="both"/>
        <w:rPr>
          <w:highlight w:val="yellow"/>
        </w:rPr>
      </w:pPr>
    </w:p>
    <w:p w14:paraId="759A2CDD" w14:textId="77777777" w:rsidR="003D4D3A" w:rsidRDefault="003D4D3A">
      <w:pPr>
        <w:jc w:val="both"/>
      </w:pPr>
    </w:p>
    <w:p w14:paraId="36B81A90" w14:textId="77777777" w:rsidR="003D4D3A" w:rsidRDefault="003D4D3A">
      <w:pPr>
        <w:jc w:val="both"/>
      </w:pPr>
    </w:p>
    <w:p w14:paraId="4FDFDEF4" w14:textId="77777777" w:rsidR="003D4D3A" w:rsidRDefault="003D4D3A">
      <w:pPr>
        <w:jc w:val="both"/>
      </w:pPr>
    </w:p>
    <w:p w14:paraId="5A790BE8" w14:textId="5835D89B" w:rsidR="003D4D3A" w:rsidRDefault="003D4D3A">
      <w:pPr>
        <w:jc w:val="both"/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7B90DE21" wp14:editId="24C3852E">
            <wp:simplePos x="0" y="0"/>
            <wp:positionH relativeFrom="column">
              <wp:posOffset>-6985</wp:posOffset>
            </wp:positionH>
            <wp:positionV relativeFrom="paragraph">
              <wp:posOffset>154940</wp:posOffset>
            </wp:positionV>
            <wp:extent cx="5760720" cy="1484630"/>
            <wp:effectExtent l="0" t="0" r="0" b="1270"/>
            <wp:wrapNone/>
            <wp:docPr id="1122633383" name="Slika 34" descr="Slika na kojoj se prikazuje snimka zaslona, tekst, crt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33383" name="Slika 34" descr="Slika na kojoj se prikazuje snimka zaslona, tekst, crt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AB83E" w14:textId="150E1484" w:rsidR="003D4D3A" w:rsidRDefault="003D4D3A">
      <w:pPr>
        <w:jc w:val="both"/>
      </w:pPr>
    </w:p>
    <w:p w14:paraId="2C0B111E" w14:textId="77777777" w:rsidR="003D4D3A" w:rsidRDefault="003D4D3A">
      <w:pPr>
        <w:jc w:val="both"/>
      </w:pPr>
    </w:p>
    <w:p w14:paraId="3F9C89A2" w14:textId="77777777" w:rsidR="003D4D3A" w:rsidRDefault="003D4D3A">
      <w:pPr>
        <w:jc w:val="both"/>
      </w:pPr>
    </w:p>
    <w:p w14:paraId="7358EE9B" w14:textId="77777777" w:rsidR="003D4D3A" w:rsidRDefault="003D4D3A">
      <w:pPr>
        <w:jc w:val="both"/>
      </w:pPr>
    </w:p>
    <w:p w14:paraId="35C69995" w14:textId="77777777" w:rsidR="003D4D3A" w:rsidRDefault="003D4D3A">
      <w:pPr>
        <w:jc w:val="both"/>
      </w:pPr>
    </w:p>
    <w:p w14:paraId="1EFECAEA" w14:textId="77777777" w:rsidR="003D4D3A" w:rsidRDefault="003D4D3A">
      <w:pPr>
        <w:jc w:val="both"/>
      </w:pPr>
    </w:p>
    <w:p w14:paraId="5E3469A4" w14:textId="6A6ED88A" w:rsidR="00852202" w:rsidRDefault="006B1A1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A35E0E2" wp14:editId="02FA5651">
                <wp:simplePos x="0" y="0"/>
                <wp:positionH relativeFrom="column">
                  <wp:posOffset>673100</wp:posOffset>
                </wp:positionH>
                <wp:positionV relativeFrom="paragraph">
                  <wp:posOffset>0</wp:posOffset>
                </wp:positionV>
                <wp:extent cx="635" cy="12700"/>
                <wp:effectExtent l="0" t="0" r="0" b="0"/>
                <wp:wrapSquare wrapText="bothSides" distT="0" distB="0" distL="114300" distR="114300"/>
                <wp:docPr id="2138490962" name="Pravokutnik 2138490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5408" y="3779683"/>
                          <a:ext cx="440118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47B74D" w14:textId="77777777" w:rsidR="00E6236D" w:rsidRDefault="00E6236D">
                            <w:pPr>
                              <w:spacing w:after="20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</w:rPr>
                              <w:t>Graf  Linijski graf posjeta u 2023. g.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5E0E2" id="Pravokutnik 2138490962" o:spid="_x0000_s1030" style="position:absolute;left:0;text-align:left;margin-left:53pt;margin-top:0;width:.05pt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" stroked="f">
                <v:textbox inset="0,0,0,0">
                  <w:txbxContent>
                    <w:p w14:paraId="6E47B74D" w14:textId="77777777" w:rsidR="00E6236D" w:rsidRDefault="00E6236D">
                      <w:pPr>
                        <w:spacing w:after="20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</w:rPr>
                        <w:t>Graf  Linijski graf posjeta u 2023. g.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9DAF43A" w14:textId="473BF571" w:rsidR="0024473D" w:rsidRDefault="0024473D">
      <w:pPr>
        <w:jc w:val="both"/>
      </w:pPr>
    </w:p>
    <w:p w14:paraId="2FD81CB4" w14:textId="02080D03" w:rsidR="0024473D" w:rsidRDefault="0024473D">
      <w:pPr>
        <w:jc w:val="both"/>
      </w:pPr>
    </w:p>
    <w:p w14:paraId="10D1F1BF" w14:textId="77777777" w:rsidR="0024473D" w:rsidRDefault="0024473D">
      <w:pPr>
        <w:jc w:val="both"/>
      </w:pPr>
    </w:p>
    <w:p w14:paraId="2969617D" w14:textId="77777777" w:rsidR="0004707F" w:rsidRDefault="006B1A12">
      <w:pPr>
        <w:jc w:val="both"/>
      </w:pPr>
      <w:r w:rsidRPr="005542DE">
        <w:t>U 202</w:t>
      </w:r>
      <w:r w:rsidR="005542DE">
        <w:t>4</w:t>
      </w:r>
      <w:r w:rsidRPr="005542DE">
        <w:t xml:space="preserve">. godini </w:t>
      </w:r>
      <w:r w:rsidR="005542DE">
        <w:t>provedene su brojne aktivnosti, što u našoj organizaciji (njih tridesetak), što u organizaciji prilikom priveremenih korištenja naših dvorana (također daljnjih tridesetak).</w:t>
      </w:r>
      <w:r w:rsidRPr="005542DE">
        <w:t xml:space="preserve"> </w:t>
      </w:r>
      <w:r w:rsidR="005542DE">
        <w:t>C</w:t>
      </w:r>
      <w:r w:rsidRPr="005542DE">
        <w:t>iljana publika vrlo dobro reagira na ponudu privremenog korištenja dvorana</w:t>
      </w:r>
      <w:r w:rsidR="005542DE">
        <w:t xml:space="preserve"> -</w:t>
      </w:r>
      <w:r w:rsidRPr="005542DE">
        <w:t xml:space="preserve"> </w:t>
      </w:r>
      <w:r w:rsidR="005542DE">
        <w:t>u</w:t>
      </w:r>
      <w:r w:rsidRPr="005542DE">
        <w:t xml:space="preserve"> ponudi je najam konferencijske </w:t>
      </w:r>
      <w:r w:rsidR="005542DE">
        <w:t>dorane</w:t>
      </w:r>
      <w:r w:rsidRPr="005542DE">
        <w:t xml:space="preserve"> i učionice Dabar, a </w:t>
      </w:r>
      <w:r w:rsidR="0004707F">
        <w:t>unajmljene su bile</w:t>
      </w:r>
      <w:r w:rsidRPr="005542DE">
        <w:t xml:space="preserve"> </w:t>
      </w:r>
      <w:r w:rsidR="005542DE">
        <w:t>34</w:t>
      </w:r>
      <w:r w:rsidRPr="005542DE">
        <w:t xml:space="preserve"> puta od strane korisnika. </w:t>
      </w:r>
    </w:p>
    <w:p w14:paraId="4656B9D6" w14:textId="71B0625A" w:rsidR="00F15D3D" w:rsidRDefault="0004707F">
      <w:pPr>
        <w:jc w:val="both"/>
      </w:pPr>
      <w:r>
        <w:t>Kroz Centar su prošli i gotovo svi osnovnoškolci, neki i više puta, vezano uz više aktivnosti i izložbi koje su im bile ponuđene, a</w:t>
      </w:r>
      <w:r w:rsidR="006B1A12" w:rsidRPr="005542DE">
        <w:t xml:space="preserve"> ostvareno je 1</w:t>
      </w:r>
      <w:r>
        <w:t>2</w:t>
      </w:r>
      <w:r w:rsidR="006B1A12" w:rsidRPr="005542DE">
        <w:t xml:space="preserve"> temat</w:t>
      </w:r>
      <w:r>
        <w:t>skih aktivnosti i radionica koje su ukl</w:t>
      </w:r>
      <w:r w:rsidR="006B1A12" w:rsidRPr="005542DE">
        <w:t>juč</w:t>
      </w:r>
      <w:r>
        <w:t>ivale</w:t>
      </w:r>
      <w:r w:rsidR="006B1A12" w:rsidRPr="005542DE">
        <w:t xml:space="preserve"> Centar, informativno-eduk</w:t>
      </w:r>
      <w:r>
        <w:t>acijske punktove i poučnu stazu</w:t>
      </w:r>
      <w:r w:rsidR="006B1A12" w:rsidRPr="005542DE">
        <w:t>.  Školske grupe dolaz</w:t>
      </w:r>
      <w:r>
        <w:t>il</w:t>
      </w:r>
      <w:r w:rsidR="006B1A12" w:rsidRPr="005542DE">
        <w:t>e nam s područja grada Zagreba, Zagrebačke županije, Bjelovarsko-bilogorske županije i Sisačko-moslavačke županije</w:t>
      </w:r>
      <w:r w:rsidR="0049615D" w:rsidRPr="005542DE">
        <w:t>, a</w:t>
      </w:r>
      <w:r w:rsidR="006B1A12" w:rsidRPr="005542DE">
        <w:t xml:space="preserve"> </w:t>
      </w:r>
      <w:r w:rsidR="0049615D" w:rsidRPr="005542DE">
        <w:t>n</w:t>
      </w:r>
      <w:r w:rsidR="006B1A12" w:rsidRPr="005542DE">
        <w:t xml:space="preserve">ajviše posjeta ostvarile su školske i vrtićke grupe s područja grada Garešnice. </w:t>
      </w:r>
    </w:p>
    <w:p w14:paraId="082413D9" w14:textId="4DC91E80" w:rsidR="00F15D3D" w:rsidRPr="003D4D3A" w:rsidRDefault="00A80710">
      <w:pPr>
        <w:jc w:val="both"/>
        <w:rPr>
          <w:color w:val="FF0000"/>
        </w:rPr>
      </w:pPr>
      <w:r>
        <w:t xml:space="preserve">Jedino nije realizirana planirana rekreativno-sportska manifestacija – </w:t>
      </w:r>
      <w:r w:rsidRPr="00A80710">
        <w:rPr>
          <w:i/>
        </w:rPr>
        <w:t>trail</w:t>
      </w:r>
      <w:r>
        <w:t>, kojeg treba dobro razraditi što iziskuje dosta vremena i financijskih sredstava, nego je to bilo na raspolaganju u 2024. godini.</w:t>
      </w:r>
    </w:p>
    <w:p w14:paraId="1F95B518" w14:textId="42957E2B" w:rsidR="00073252" w:rsidRDefault="00384B30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C40C2F5" wp14:editId="7119FF93">
            <wp:extent cx="2607350" cy="2854518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ruge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50" cy="285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073252">
        <w:rPr>
          <w:noProof/>
        </w:rPr>
        <w:drawing>
          <wp:inline distT="0" distB="0" distL="0" distR="0" wp14:anchorId="2CEEA03E" wp14:editId="1D1E2DAC">
            <wp:extent cx="2899274" cy="248875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167723_1103872144863547_8218306070349667712_n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r="7217"/>
                    <a:stretch/>
                  </pic:blipFill>
                  <pic:spPr bwMode="auto">
                    <a:xfrm>
                      <a:off x="0" y="0"/>
                      <a:ext cx="2901278" cy="249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3F0774C6" w14:textId="77777777" w:rsidR="00384B30" w:rsidRPr="00384B30" w:rsidRDefault="00384B30">
      <w:pPr>
        <w:jc w:val="both"/>
        <w:rPr>
          <w:noProof/>
          <w:sz w:val="12"/>
        </w:rPr>
      </w:pPr>
    </w:p>
    <w:p w14:paraId="6B1A1BC9" w14:textId="26861EA4" w:rsidR="00F15D3D" w:rsidRDefault="00073252">
      <w:pPr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57B357D6" wp14:editId="7B520B61">
            <wp:extent cx="3124863" cy="24280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ruga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020" cy="24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8A63A9">
        <w:rPr>
          <w:noProof/>
        </w:rPr>
        <w:t xml:space="preserve">  </w:t>
      </w:r>
      <w:r>
        <w:rPr>
          <w:noProof/>
        </w:rPr>
        <w:t xml:space="preserve">   </w:t>
      </w:r>
      <w:r w:rsidR="003574FC">
        <w:rPr>
          <w:noProof/>
        </w:rPr>
        <w:drawing>
          <wp:inline distT="0" distB="0" distL="0" distR="0" wp14:anchorId="0E9F60AE" wp14:editId="7787D74A">
            <wp:extent cx="2051437" cy="2537387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489" cy="253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D173" w14:textId="1BCFC4E5" w:rsidR="00F15D3D" w:rsidRPr="007E6A8D" w:rsidRDefault="006B1A12" w:rsidP="007E6A8D">
      <w:pPr>
        <w:jc w:val="center"/>
        <w:rPr>
          <w:sz w:val="12"/>
          <w:highlight w:val="yellow"/>
        </w:rPr>
      </w:pPr>
      <w:r w:rsidRPr="007E6A8D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4EFCB8C" wp14:editId="6AFE316C">
                <wp:simplePos x="0" y="0"/>
                <wp:positionH relativeFrom="column">
                  <wp:posOffset>584200</wp:posOffset>
                </wp:positionH>
                <wp:positionV relativeFrom="paragraph">
                  <wp:posOffset>1727200</wp:posOffset>
                </wp:positionV>
                <wp:extent cx="635" cy="12700"/>
                <wp:effectExtent l="0" t="0" r="0" b="0"/>
                <wp:wrapSquare wrapText="bothSides" distT="0" distB="0" distL="114300" distR="114300"/>
                <wp:docPr id="2138490964" name="Pravokutnik 2138490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6045" y="3779683"/>
                          <a:ext cx="435991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DDF860" w14:textId="77777777" w:rsidR="00E6236D" w:rsidRDefault="00E6236D">
                            <w:pPr>
                              <w:spacing w:after="20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</w:rPr>
                              <w:t>Graf  Prikaz broja izvršenih aktivnosti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FCB8C" id="Pravokutnik 2138490964" o:spid="_x0000_s1031" style="position:absolute;left:0;text-align:left;margin-left:46pt;margin-top:136pt;width:.05pt;height: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" stroked="f">
                <v:textbox inset="0,0,0,0">
                  <w:txbxContent>
                    <w:p w14:paraId="26DDF860" w14:textId="77777777" w:rsidR="00E6236D" w:rsidRDefault="00E6236D">
                      <w:pPr>
                        <w:spacing w:after="20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</w:rPr>
                        <w:t>Graf  Prikaz broja izvršenih aktivnosti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42B67C" w14:textId="0CC13440" w:rsidR="00F15D3D" w:rsidRDefault="007E6A8D" w:rsidP="007E6A8D">
      <w:pPr>
        <w:jc w:val="center"/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81033A5" wp14:editId="7970A294">
            <wp:simplePos x="0" y="0"/>
            <wp:positionH relativeFrom="column">
              <wp:posOffset>662499</wp:posOffset>
            </wp:positionH>
            <wp:positionV relativeFrom="paragraph">
              <wp:posOffset>2788</wp:posOffset>
            </wp:positionV>
            <wp:extent cx="4378325" cy="2480310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966904_644143398555175_5105209711533230389_n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9" b="27879"/>
                    <a:stretch/>
                  </pic:blipFill>
                  <pic:spPr bwMode="auto">
                    <a:xfrm>
                      <a:off x="0" y="0"/>
                      <a:ext cx="4378325" cy="248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F86BE" w14:textId="77777777" w:rsidR="00F15D3D" w:rsidRDefault="00F15D3D">
      <w:pPr>
        <w:jc w:val="both"/>
      </w:pPr>
    </w:p>
    <w:p w14:paraId="42C0FCBE" w14:textId="77777777" w:rsidR="00F15D3D" w:rsidRDefault="00F15D3D">
      <w:pPr>
        <w:jc w:val="both"/>
      </w:pPr>
    </w:p>
    <w:p w14:paraId="00ACD713" w14:textId="77777777" w:rsidR="00F15D3D" w:rsidRDefault="00F15D3D">
      <w:pPr>
        <w:jc w:val="both"/>
      </w:pPr>
    </w:p>
    <w:p w14:paraId="01C3A369" w14:textId="77777777" w:rsidR="00F15D3D" w:rsidRDefault="00F15D3D">
      <w:pPr>
        <w:jc w:val="both"/>
      </w:pPr>
    </w:p>
    <w:p w14:paraId="4960ACC4" w14:textId="77777777" w:rsidR="00F15D3D" w:rsidRDefault="00F15D3D">
      <w:pPr>
        <w:jc w:val="both"/>
      </w:pPr>
    </w:p>
    <w:p w14:paraId="1CD0B455" w14:textId="77777777" w:rsidR="00F15D3D" w:rsidRDefault="00F15D3D">
      <w:pPr>
        <w:jc w:val="both"/>
      </w:pPr>
    </w:p>
    <w:p w14:paraId="0DA2D2EF" w14:textId="77777777" w:rsidR="00F15D3D" w:rsidRDefault="00F15D3D">
      <w:pPr>
        <w:jc w:val="both"/>
      </w:pPr>
    </w:p>
    <w:p w14:paraId="3A82DB30" w14:textId="77777777" w:rsidR="00F15D3D" w:rsidRDefault="00F15D3D">
      <w:pPr>
        <w:jc w:val="both"/>
      </w:pPr>
    </w:p>
    <w:p w14:paraId="491F9B66" w14:textId="77777777" w:rsidR="00F15D3D" w:rsidRDefault="00F15D3D">
      <w:pPr>
        <w:jc w:val="both"/>
      </w:pPr>
    </w:p>
    <w:p w14:paraId="5C998586" w14:textId="77777777" w:rsidR="00F15D3D" w:rsidRDefault="00F15D3D">
      <w:pPr>
        <w:jc w:val="both"/>
      </w:pPr>
    </w:p>
    <w:p w14:paraId="34B8EB33" w14:textId="5B41C60B" w:rsidR="00F15D3D" w:rsidRDefault="006B1A1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0A9C9D2" wp14:editId="16E7F229">
                <wp:simplePos x="0" y="0"/>
                <wp:positionH relativeFrom="column">
                  <wp:posOffset>533400</wp:posOffset>
                </wp:positionH>
                <wp:positionV relativeFrom="paragraph">
                  <wp:posOffset>2324100</wp:posOffset>
                </wp:positionV>
                <wp:extent cx="635" cy="12700"/>
                <wp:effectExtent l="0" t="0" r="0" b="0"/>
                <wp:wrapSquare wrapText="bothSides" distT="0" distB="0" distL="114300" distR="114300"/>
                <wp:docPr id="2138490963" name="Pravokutnik 2138490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8883" y="3779683"/>
                          <a:ext cx="467423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7D82DF" w14:textId="77777777" w:rsidR="00E6236D" w:rsidRDefault="00E6236D">
                            <w:pPr>
                              <w:spacing w:after="20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1F497D"/>
                                <w:sz w:val="18"/>
                              </w:rPr>
                              <w:t>Graf  Prikaz broja učenika pri izvršenju školskih programa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9C9D2" id="Pravokutnik 2138490963" o:spid="_x0000_s1032" style="position:absolute;left:0;text-align:left;margin-left:42pt;margin-top:183pt;width:.05pt;height: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" stroked="f">
                <v:textbox inset="0,0,0,0">
                  <w:txbxContent>
                    <w:p w14:paraId="687D82DF" w14:textId="77777777" w:rsidR="00E6236D" w:rsidRDefault="00E6236D">
                      <w:pPr>
                        <w:spacing w:after="20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1F497D"/>
                          <w:sz w:val="18"/>
                        </w:rPr>
                        <w:t>Graf  Prikaz broja učenika pri izvršenju školskih programa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C40968" w14:textId="77777777" w:rsidR="0049615D" w:rsidRDefault="0049615D">
      <w:pPr>
        <w:jc w:val="both"/>
      </w:pPr>
    </w:p>
    <w:p w14:paraId="3523E60F" w14:textId="77777777" w:rsidR="00F15D3D" w:rsidRDefault="00F15D3D">
      <w:pPr>
        <w:jc w:val="both"/>
      </w:pPr>
    </w:p>
    <w:p w14:paraId="3D3DA1D2" w14:textId="77777777" w:rsidR="00F15D3D" w:rsidRDefault="006B1A1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lastRenderedPageBreak/>
        <w:t>Promidžba i marketing</w:t>
      </w:r>
    </w:p>
    <w:p w14:paraId="0075BD00" w14:textId="77777777" w:rsidR="00F15D3D" w:rsidRDefault="00F15D3D">
      <w:pPr>
        <w:jc w:val="both"/>
      </w:pPr>
    </w:p>
    <w:p w14:paraId="7126FFDB" w14:textId="4BA822D7" w:rsidR="00E643E9" w:rsidRDefault="008F720A">
      <w:pPr>
        <w:jc w:val="both"/>
      </w:pPr>
      <w:r>
        <w:t>S</w:t>
      </w:r>
      <w:r w:rsidR="006B1A12">
        <w:t>lužbena web stranica</w:t>
      </w:r>
      <w:r>
        <w:t xml:space="preserve"> funkcionalna je i otvoreni su novi izbornici</w:t>
      </w:r>
      <w:r w:rsidR="00281D3E">
        <w:t>: izložbe, najam bicikala te podizbornici u izborniku Istraži Poilovlje u kojima se nalaze detaljnije informacije o biljnom i životinjskom svijetu Poilovlja te sadržajima za posjetitelje izvan Centra.</w:t>
      </w:r>
      <w:r w:rsidR="006B1A12">
        <w:t xml:space="preserve"> Facebook i Instagram </w:t>
      </w:r>
      <w:r w:rsidR="00281D3E">
        <w:t xml:space="preserve">profil se redovito uređuju i na njima objavljuju relevantni sadržaji vezani uz aktivnosti Centra </w:t>
      </w:r>
      <w:r w:rsidR="006B1A12">
        <w:t>te</w:t>
      </w:r>
      <w:r w:rsidR="00281D3E">
        <w:t xml:space="preserve"> ostale važne </w:t>
      </w:r>
      <w:r w:rsidR="005C3F9D">
        <w:t>i/</w:t>
      </w:r>
      <w:r w:rsidR="00281D3E">
        <w:t>ili korisne informacije.</w:t>
      </w:r>
      <w:r w:rsidR="006B1A12">
        <w:t xml:space="preserve"> </w:t>
      </w:r>
      <w:r w:rsidR="00281D3E">
        <w:t>O</w:t>
      </w:r>
      <w:r w:rsidR="006B1A12">
        <w:t xml:space="preserve">blikovani </w:t>
      </w:r>
      <w:r w:rsidR="00281D3E">
        <w:t xml:space="preserve">su novi </w:t>
      </w:r>
      <w:r w:rsidR="006B1A12">
        <w:t xml:space="preserve">turistički promotivni materijali </w:t>
      </w:r>
      <w:r w:rsidR="00E643E9">
        <w:t>– letci, roll up baner i novi</w:t>
      </w:r>
      <w:r w:rsidR="006B1A12">
        <w:t xml:space="preserve"> Katalog aktivnosti za školske grupe </w:t>
      </w:r>
      <w:r w:rsidR="00E643E9">
        <w:t xml:space="preserve">za školsku </w:t>
      </w:r>
      <w:r w:rsidR="006B1A12">
        <w:t>202</w:t>
      </w:r>
      <w:r w:rsidR="00E643E9">
        <w:t>4</w:t>
      </w:r>
      <w:r w:rsidR="006B1A12">
        <w:t>./</w:t>
      </w:r>
      <w:r w:rsidR="00E643E9">
        <w:t>2025.</w:t>
      </w:r>
      <w:r w:rsidR="006B1A12">
        <w:t xml:space="preserve"> </w:t>
      </w:r>
      <w:r w:rsidR="00E643E9">
        <w:t xml:space="preserve">godinu. </w:t>
      </w:r>
    </w:p>
    <w:p w14:paraId="0C4D6BF3" w14:textId="77777777" w:rsidR="005C3F9D" w:rsidRDefault="005C3F9D">
      <w:pPr>
        <w:jc w:val="both"/>
      </w:pPr>
    </w:p>
    <w:p w14:paraId="7937CD44" w14:textId="77777777" w:rsidR="005C3F9D" w:rsidRDefault="006B1A12">
      <w:pPr>
        <w:jc w:val="both"/>
      </w:pPr>
      <w:r>
        <w:t>Tijekom godine, Javna ustanova Garešnica informirala je javnost o događanjima, rasporedu tematskih aktivnosti i radionica u Centru za posjetitelje. Gostovali sm</w:t>
      </w:r>
      <w:r w:rsidR="00E643E9">
        <w:t xml:space="preserve">o na radijskim emisijama – Krugoval </w:t>
      </w:r>
      <w:r w:rsidR="005C3F9D">
        <w:t xml:space="preserve">93.1 MHz </w:t>
      </w:r>
      <w:r w:rsidR="00E643E9">
        <w:t xml:space="preserve">i ALFA radio, redovito obavještavali javnost o svojim aktivnostima, </w:t>
      </w:r>
      <w:r>
        <w:t xml:space="preserve">davali intervjue, uspostavili suradnju s novinarima </w:t>
      </w:r>
      <w:r w:rsidR="00E643E9">
        <w:t xml:space="preserve">različitih </w:t>
      </w:r>
      <w:r>
        <w:t>medijskih portala</w:t>
      </w:r>
      <w:r w:rsidR="00A56F52">
        <w:t xml:space="preserve"> – Moj.portal, Klikni.hr, Super portal</w:t>
      </w:r>
      <w:r>
        <w:t>.</w:t>
      </w:r>
      <w:r w:rsidR="005C3F9D">
        <w:t>..</w:t>
      </w:r>
    </w:p>
    <w:p w14:paraId="2AEBD532" w14:textId="6CCA9C0B" w:rsidR="00A56F52" w:rsidRDefault="006B1A12">
      <w:pPr>
        <w:jc w:val="both"/>
      </w:pPr>
      <w:r>
        <w:t xml:space="preserve"> </w:t>
      </w:r>
    </w:p>
    <w:p w14:paraId="085B49A5" w14:textId="55A17D92" w:rsidR="00F15D3D" w:rsidRDefault="006B1A12">
      <w:pPr>
        <w:jc w:val="both"/>
      </w:pPr>
      <w:r w:rsidRPr="005C3F9D">
        <w:t xml:space="preserve">Sudjelovali smo na događanjima u gradu i onima koji su se održavali izvan grada Garešnice. Sadržaji Centra za posjetitelje i područje Poilovlja predstavljeno je na </w:t>
      </w:r>
      <w:r w:rsidR="005C3F9D">
        <w:t xml:space="preserve"> već spomenutim </w:t>
      </w:r>
      <w:r w:rsidRPr="005C3F9D">
        <w:t>organiziranim skupovima i manifestacijama poput GastroFlore</w:t>
      </w:r>
      <w:r w:rsidR="005C3F9D">
        <w:t>,</w:t>
      </w:r>
      <w:r w:rsidRPr="005C3F9D">
        <w:t xml:space="preserve"> Garešnica</w:t>
      </w:r>
      <w:r w:rsidRPr="00A56F52">
        <w:rPr>
          <w:color w:val="FF0000"/>
        </w:rPr>
        <w:t xml:space="preserve"> </w:t>
      </w:r>
      <w:r>
        <w:t xml:space="preserve">Infinity </w:t>
      </w:r>
      <w:r w:rsidR="005C3F9D">
        <w:t>F</w:t>
      </w:r>
      <w:r>
        <w:t>estival</w:t>
      </w:r>
      <w:r w:rsidR="005C3F9D">
        <w:t>a i NOVsky art&amp;science festivala..</w:t>
      </w:r>
      <w:r>
        <w:t xml:space="preserve">. </w:t>
      </w:r>
    </w:p>
    <w:p w14:paraId="3124E48F" w14:textId="77777777" w:rsidR="00F15D3D" w:rsidRDefault="00F15D3D">
      <w:pPr>
        <w:jc w:val="both"/>
      </w:pPr>
    </w:p>
    <w:p w14:paraId="6F60FC77" w14:textId="2EA0B66D" w:rsidR="00F15D3D" w:rsidRDefault="006B1A12">
      <w:pPr>
        <w:jc w:val="both"/>
      </w:pPr>
      <w:r>
        <w:t xml:space="preserve">Provođenje operativnog marketinga ostvareno je i u suradnji s regionalnom (TZ BBŽ) i lokalnom turističkom zajednicom (TZ SM). Bili smo dio </w:t>
      </w:r>
      <w:r>
        <w:rPr>
          <w:highlight w:val="white"/>
        </w:rPr>
        <w:t>udruženog oglašavanja, a</w:t>
      </w:r>
      <w:r>
        <w:t xml:space="preserve"> Centar za posjetitelje posjetili su </w:t>
      </w:r>
      <w:r w:rsidR="00522737">
        <w:t xml:space="preserve">i o njemu i Poilovlju pisali </w:t>
      </w:r>
      <w:r>
        <w:t>novinari</w:t>
      </w:r>
      <w:r w:rsidR="00522737">
        <w:t xml:space="preserve"> i</w:t>
      </w:r>
      <w:r>
        <w:t xml:space="preserve"> blogeri</w:t>
      </w:r>
      <w:r w:rsidR="00522737">
        <w:t>,</w:t>
      </w:r>
      <w:r>
        <w:t xml:space="preserve"> koji su svoje komentare i doživljaj područja dijelili na svojim portalima i društvenim mrežama. </w:t>
      </w:r>
    </w:p>
    <w:p w14:paraId="76C25C1C" w14:textId="77777777" w:rsidR="00F15D3D" w:rsidRDefault="00F15D3D">
      <w:pPr>
        <w:jc w:val="both"/>
      </w:pPr>
    </w:p>
    <w:p w14:paraId="19549A2E" w14:textId="27BB551C" w:rsidR="00F15D3D" w:rsidRDefault="00A21021">
      <w:pPr>
        <w:jc w:val="both"/>
      </w:pPr>
      <w:r>
        <w:t xml:space="preserve">Dani otvorenih vrata </w:t>
      </w:r>
      <w:r w:rsidR="00522737">
        <w:t>prebačeni su na lipanj i provode se tijekom održavanja Garešnica Infinity Festivala kada cijeli grad živi i radi za djecu i njihovu edukaciju, što je i nama jedna od temeljnih djelatnosti</w:t>
      </w:r>
      <w:r>
        <w:t xml:space="preserve">. </w:t>
      </w:r>
      <w:r w:rsidR="006B1A12">
        <w:t>Dani se obilježavaju besplatnim ulazom i pripovjednim vođenjem kroz Centar te posjetitelji</w:t>
      </w:r>
      <w:r w:rsidR="00522737">
        <w:t>, uglavnom školske grupe,</w:t>
      </w:r>
      <w:r w:rsidR="006B1A12">
        <w:t xml:space="preserve"> imaju priliku dodatno upoznati područje Poilovlja, čuti zanimljive priče </w:t>
      </w:r>
      <w:r w:rsidR="00522737">
        <w:t xml:space="preserve">o </w:t>
      </w:r>
      <w:r w:rsidR="006B1A12">
        <w:t>ciljani</w:t>
      </w:r>
      <w:r w:rsidR="00522737">
        <w:t>m</w:t>
      </w:r>
      <w:r w:rsidR="006B1A12">
        <w:t xml:space="preserve"> vrsta</w:t>
      </w:r>
      <w:r w:rsidR="00522737">
        <w:t>ma europske ekološke mreže</w:t>
      </w:r>
      <w:r w:rsidR="006B1A12">
        <w:t xml:space="preserve"> Natura 2000, zabaviti se uz interaktivne </w:t>
      </w:r>
      <w:r w:rsidR="007B5C97">
        <w:t>igre</w:t>
      </w:r>
      <w:r w:rsidR="006B1A12">
        <w:t xml:space="preserve">, testirati svoje znanje o prirodi, iskušati se u kvizu prepoznavanja glasanja ptica i proučiti razne uzorke iz biologije, zoologije i ljudskog tijela pod mikroskopom. </w:t>
      </w:r>
      <w:r w:rsidR="00890A00">
        <w:t>To sve dodatno doprinosi promoviranju Centra i Poilovlja na širokom krugu, jer na festival dolaze djeca iz tri do pet županija.</w:t>
      </w:r>
      <w:r w:rsidR="00FD6B0E">
        <w:t xml:space="preserve"> Osim toga, na video o Poilovlju dodani su titlovi na engleskom i njemačkom jeziku što će dodatno doprinijeti dosegu</w:t>
      </w:r>
      <w:r w:rsidR="00A80710">
        <w:t xml:space="preserve"> do stranih turista i posjetitelja.</w:t>
      </w:r>
    </w:p>
    <w:p w14:paraId="5DABA1DD" w14:textId="77777777" w:rsidR="00F15D3D" w:rsidRDefault="00F15D3D">
      <w:pPr>
        <w:jc w:val="both"/>
      </w:pPr>
    </w:p>
    <w:p w14:paraId="1C6D7C3F" w14:textId="2CF62C1A" w:rsidR="00F15D3D" w:rsidRDefault="006B1A12">
      <w:pPr>
        <w:jc w:val="both"/>
      </w:pPr>
      <w:r>
        <w:t xml:space="preserve">Također, kao dio promocije, definirani su suveniri koji predstavljaju područje Poilovlja i grada Garešnice. Ukupnu ponudu suvenira čini </w:t>
      </w:r>
      <w:r w:rsidR="00D757F4">
        <w:t>37</w:t>
      </w:r>
      <w:r>
        <w:t xml:space="preserve"> različitih artikala. Važno je istaknuti da su suveniri od recikliranog materijala, materijala koji se može ponovo </w:t>
      </w:r>
      <w:r w:rsidR="007B5C97">
        <w:t>upotrijebiti</w:t>
      </w:r>
      <w:r>
        <w:t xml:space="preserve"> ili, ako završi u otpadu, vrlo brzo razgraditi. Jedan dio prostora u suvenirnici određen je  i za izložbenu prezentaciju domaćih proizvoda od strane lokalnih obrtnika. Svaki o</w:t>
      </w:r>
      <w:r w:rsidR="00FD6B0E">
        <w:t>brtnik i proizvođač i dalje</w:t>
      </w:r>
      <w:r>
        <w:t xml:space="preserve"> može donijeti u Centar po jedan primjerak svojeg proizvoda, a uz izložbeni primjerak, prikazani su kontakti kao dio promocije lokalnog vina, meda, namaza i sličnih proizvoda.   </w:t>
      </w:r>
    </w:p>
    <w:p w14:paraId="2F443203" w14:textId="77777777" w:rsidR="00F15D3D" w:rsidRDefault="00F15D3D">
      <w:pPr>
        <w:jc w:val="both"/>
      </w:pPr>
    </w:p>
    <w:p w14:paraId="321B8D33" w14:textId="58BCC9DE" w:rsidR="000308F5" w:rsidRDefault="00890A00">
      <w:pPr>
        <w:jc w:val="both"/>
        <w:rPr>
          <w:highlight w:val="yellow"/>
        </w:rPr>
      </w:pPr>
      <w:r w:rsidRPr="00890A00">
        <w:t>Dio objava</w:t>
      </w:r>
      <w:r>
        <w:t xml:space="preserve"> s portala i iz medija vidljiv je na fotografijama ranije uu tekstu, a u nastavku su još neke u kojima do sada nisu objavljivane vijesti i prilozi o Centru za posjetitelje i Poilovlju.</w:t>
      </w:r>
    </w:p>
    <w:p w14:paraId="5E6009CB" w14:textId="1B3F5F58" w:rsidR="000308F5" w:rsidRDefault="000308F5">
      <w:pPr>
        <w:jc w:val="both"/>
        <w:rPr>
          <w:highlight w:val="yellow"/>
        </w:rPr>
      </w:pPr>
    </w:p>
    <w:p w14:paraId="2170FC6C" w14:textId="0E148BF0" w:rsidR="00CE7466" w:rsidRDefault="00A337FB" w:rsidP="00BA1B06">
      <w:pPr>
        <w:keepNext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48C59EED" wp14:editId="4549355A">
            <wp:simplePos x="0" y="0"/>
            <wp:positionH relativeFrom="column">
              <wp:posOffset>62230</wp:posOffset>
            </wp:positionH>
            <wp:positionV relativeFrom="paragraph">
              <wp:posOffset>-15240</wp:posOffset>
            </wp:positionV>
            <wp:extent cx="3667125" cy="2623820"/>
            <wp:effectExtent l="0" t="0" r="9525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vnosti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466">
        <w:rPr>
          <w:noProof/>
        </w:rPr>
        <w:t xml:space="preserve"> </w:t>
      </w:r>
    </w:p>
    <w:p w14:paraId="6DF9CD87" w14:textId="709E9059" w:rsidR="00CE7466" w:rsidRDefault="00CE7466" w:rsidP="00BA1B06">
      <w:pPr>
        <w:keepNext/>
        <w:jc w:val="center"/>
        <w:rPr>
          <w:noProof/>
        </w:rPr>
      </w:pPr>
    </w:p>
    <w:p w14:paraId="234EAB8E" w14:textId="77777777" w:rsidR="00CE7466" w:rsidRDefault="00CE7466" w:rsidP="00BA1B06">
      <w:pPr>
        <w:keepNext/>
        <w:jc w:val="center"/>
        <w:rPr>
          <w:noProof/>
        </w:rPr>
      </w:pPr>
    </w:p>
    <w:p w14:paraId="1C1835A3" w14:textId="77777777" w:rsidR="00CE7466" w:rsidRDefault="00CE7466" w:rsidP="00BA1B06">
      <w:pPr>
        <w:keepNext/>
        <w:jc w:val="center"/>
        <w:rPr>
          <w:noProof/>
        </w:rPr>
      </w:pPr>
    </w:p>
    <w:p w14:paraId="67CE79E4" w14:textId="77777777" w:rsidR="00CE7466" w:rsidRDefault="00CE7466" w:rsidP="00BA1B06">
      <w:pPr>
        <w:keepNext/>
        <w:jc w:val="center"/>
        <w:rPr>
          <w:noProof/>
        </w:rPr>
      </w:pPr>
    </w:p>
    <w:p w14:paraId="77270B33" w14:textId="77777777" w:rsidR="00CE7466" w:rsidRDefault="00CE7466" w:rsidP="00BA1B06">
      <w:pPr>
        <w:keepNext/>
        <w:jc w:val="center"/>
        <w:rPr>
          <w:noProof/>
        </w:rPr>
      </w:pPr>
    </w:p>
    <w:p w14:paraId="2FE58888" w14:textId="77777777" w:rsidR="00CE7466" w:rsidRDefault="00CE7466" w:rsidP="00BA1B06">
      <w:pPr>
        <w:keepNext/>
        <w:jc w:val="center"/>
        <w:rPr>
          <w:noProof/>
        </w:rPr>
      </w:pPr>
    </w:p>
    <w:p w14:paraId="13B39D8E" w14:textId="77777777" w:rsidR="00CE7466" w:rsidRDefault="00CE7466" w:rsidP="00BA1B06">
      <w:pPr>
        <w:keepNext/>
        <w:jc w:val="center"/>
        <w:rPr>
          <w:noProof/>
        </w:rPr>
      </w:pPr>
    </w:p>
    <w:p w14:paraId="6CB00363" w14:textId="77777777" w:rsidR="00CE7466" w:rsidRDefault="00CE7466" w:rsidP="00BA1B06">
      <w:pPr>
        <w:keepNext/>
        <w:jc w:val="center"/>
        <w:rPr>
          <w:noProof/>
        </w:rPr>
      </w:pPr>
    </w:p>
    <w:p w14:paraId="377ECCA6" w14:textId="77777777" w:rsidR="00CE7466" w:rsidRDefault="00CE7466" w:rsidP="00BA1B06">
      <w:pPr>
        <w:keepNext/>
        <w:jc w:val="center"/>
        <w:rPr>
          <w:noProof/>
        </w:rPr>
      </w:pPr>
    </w:p>
    <w:p w14:paraId="167DD480" w14:textId="77777777" w:rsidR="00CE7466" w:rsidRDefault="00CE7466" w:rsidP="00BA1B06">
      <w:pPr>
        <w:keepNext/>
        <w:jc w:val="center"/>
        <w:rPr>
          <w:noProof/>
        </w:rPr>
      </w:pPr>
    </w:p>
    <w:p w14:paraId="744DDDF5" w14:textId="77777777" w:rsidR="00CE7466" w:rsidRDefault="00CE7466" w:rsidP="00BA1B06">
      <w:pPr>
        <w:keepNext/>
        <w:jc w:val="center"/>
        <w:rPr>
          <w:noProof/>
        </w:rPr>
      </w:pPr>
    </w:p>
    <w:p w14:paraId="6A48E754" w14:textId="56C79CD4" w:rsidR="00CE7466" w:rsidRDefault="00CE7466" w:rsidP="00BA1B06">
      <w:pPr>
        <w:keepNext/>
        <w:jc w:val="center"/>
        <w:rPr>
          <w:noProof/>
        </w:rPr>
      </w:pPr>
    </w:p>
    <w:p w14:paraId="09DF6DF1" w14:textId="26EB70CD" w:rsidR="00CE7466" w:rsidRDefault="00A337FB" w:rsidP="00BA1B06">
      <w:pPr>
        <w:keepNext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48D816A4" wp14:editId="49651C62">
            <wp:simplePos x="0" y="0"/>
            <wp:positionH relativeFrom="column">
              <wp:posOffset>2463607</wp:posOffset>
            </wp:positionH>
            <wp:positionV relativeFrom="paragraph">
              <wp:posOffset>59055</wp:posOffset>
            </wp:positionV>
            <wp:extent cx="3196992" cy="2679590"/>
            <wp:effectExtent l="0" t="0" r="381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ji5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"/>
                    <a:stretch/>
                  </pic:blipFill>
                  <pic:spPr bwMode="auto">
                    <a:xfrm>
                      <a:off x="0" y="0"/>
                      <a:ext cx="3196668" cy="267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963A8" w14:textId="77777777" w:rsidR="00CE7466" w:rsidRDefault="00CE7466" w:rsidP="00BA1B06">
      <w:pPr>
        <w:keepNext/>
        <w:jc w:val="center"/>
        <w:rPr>
          <w:noProof/>
        </w:rPr>
      </w:pPr>
    </w:p>
    <w:p w14:paraId="40C10B35" w14:textId="69596E5A" w:rsidR="00CE7466" w:rsidRDefault="00CE7466" w:rsidP="00BA1B06">
      <w:pPr>
        <w:keepNext/>
        <w:jc w:val="center"/>
        <w:rPr>
          <w:noProof/>
        </w:rPr>
      </w:pPr>
    </w:p>
    <w:p w14:paraId="48D7CEAA" w14:textId="77777777" w:rsidR="00CE7466" w:rsidRDefault="00CE7466" w:rsidP="00BA1B06">
      <w:pPr>
        <w:keepNext/>
        <w:jc w:val="center"/>
        <w:rPr>
          <w:noProof/>
        </w:rPr>
      </w:pPr>
    </w:p>
    <w:p w14:paraId="470C22BD" w14:textId="77777777" w:rsidR="00A337FB" w:rsidRDefault="00A337FB" w:rsidP="00BA1B06">
      <w:pPr>
        <w:keepNext/>
        <w:jc w:val="center"/>
        <w:rPr>
          <w:noProof/>
        </w:rPr>
      </w:pPr>
    </w:p>
    <w:p w14:paraId="379D8C45" w14:textId="77777777" w:rsidR="00A337FB" w:rsidRDefault="00A337FB" w:rsidP="00BA1B06">
      <w:pPr>
        <w:keepNext/>
        <w:jc w:val="center"/>
        <w:rPr>
          <w:noProof/>
        </w:rPr>
      </w:pPr>
    </w:p>
    <w:p w14:paraId="321B0437" w14:textId="77777777" w:rsidR="00A337FB" w:rsidRDefault="00A337FB" w:rsidP="00BA1B06">
      <w:pPr>
        <w:keepNext/>
        <w:jc w:val="center"/>
        <w:rPr>
          <w:noProof/>
        </w:rPr>
      </w:pPr>
    </w:p>
    <w:p w14:paraId="517D80F4" w14:textId="77777777" w:rsidR="00A337FB" w:rsidRDefault="00A337FB" w:rsidP="00BA1B06">
      <w:pPr>
        <w:keepNext/>
        <w:jc w:val="center"/>
        <w:rPr>
          <w:noProof/>
        </w:rPr>
      </w:pPr>
    </w:p>
    <w:p w14:paraId="56C8FBB6" w14:textId="77777777" w:rsidR="00A337FB" w:rsidRDefault="00A337FB" w:rsidP="00BA1B06">
      <w:pPr>
        <w:keepNext/>
        <w:jc w:val="center"/>
        <w:rPr>
          <w:noProof/>
        </w:rPr>
      </w:pPr>
    </w:p>
    <w:p w14:paraId="776D649C" w14:textId="77777777" w:rsidR="00A337FB" w:rsidRDefault="00A337FB" w:rsidP="00BA1B06">
      <w:pPr>
        <w:keepNext/>
        <w:jc w:val="center"/>
        <w:rPr>
          <w:noProof/>
        </w:rPr>
      </w:pPr>
    </w:p>
    <w:p w14:paraId="3AB9994D" w14:textId="77777777" w:rsidR="00A337FB" w:rsidRDefault="00A337FB" w:rsidP="00BA1B06">
      <w:pPr>
        <w:keepNext/>
        <w:jc w:val="center"/>
        <w:rPr>
          <w:noProof/>
        </w:rPr>
      </w:pPr>
    </w:p>
    <w:p w14:paraId="7D3AF6B6" w14:textId="77777777" w:rsidR="00A337FB" w:rsidRDefault="00A337FB" w:rsidP="00BA1B06">
      <w:pPr>
        <w:keepNext/>
        <w:jc w:val="center"/>
        <w:rPr>
          <w:noProof/>
        </w:rPr>
      </w:pPr>
    </w:p>
    <w:p w14:paraId="5A1798DB" w14:textId="77777777" w:rsidR="00A337FB" w:rsidRDefault="00A337FB" w:rsidP="00BA1B06">
      <w:pPr>
        <w:keepNext/>
        <w:jc w:val="center"/>
        <w:rPr>
          <w:noProof/>
        </w:rPr>
      </w:pPr>
    </w:p>
    <w:p w14:paraId="564FE366" w14:textId="77777777" w:rsidR="00A337FB" w:rsidRDefault="00A337FB" w:rsidP="00BA1B06">
      <w:pPr>
        <w:keepNext/>
        <w:jc w:val="center"/>
        <w:rPr>
          <w:noProof/>
        </w:rPr>
      </w:pPr>
    </w:p>
    <w:p w14:paraId="51D391BA" w14:textId="77777777" w:rsidR="00A337FB" w:rsidRDefault="00A337FB" w:rsidP="00BA1B06">
      <w:pPr>
        <w:keepNext/>
        <w:jc w:val="center"/>
        <w:rPr>
          <w:noProof/>
        </w:rPr>
      </w:pPr>
    </w:p>
    <w:p w14:paraId="3C8A65F6" w14:textId="77777777" w:rsidR="00A337FB" w:rsidRDefault="00A337FB" w:rsidP="00BA1B06">
      <w:pPr>
        <w:keepNext/>
        <w:jc w:val="center"/>
        <w:rPr>
          <w:noProof/>
        </w:rPr>
      </w:pPr>
    </w:p>
    <w:p w14:paraId="46FEAA6D" w14:textId="77777777" w:rsidR="00A337FB" w:rsidRDefault="00A337FB" w:rsidP="00BA1B06">
      <w:pPr>
        <w:keepNext/>
        <w:jc w:val="center"/>
        <w:rPr>
          <w:noProof/>
        </w:rPr>
      </w:pPr>
    </w:p>
    <w:p w14:paraId="1A202481" w14:textId="77777777" w:rsidR="00CE7466" w:rsidRDefault="00CE7466" w:rsidP="00BA1B06">
      <w:pPr>
        <w:keepNext/>
        <w:jc w:val="center"/>
        <w:rPr>
          <w:noProof/>
        </w:rPr>
      </w:pPr>
    </w:p>
    <w:p w14:paraId="0DAC8A0A" w14:textId="06906EDD" w:rsidR="004026A3" w:rsidRDefault="00BA1B06" w:rsidP="00BA1B06">
      <w:pPr>
        <w:keepNext/>
        <w:jc w:val="center"/>
      </w:pPr>
      <w:r>
        <w:rPr>
          <w:noProof/>
        </w:rPr>
        <w:drawing>
          <wp:inline distT="0" distB="0" distL="0" distR="0" wp14:anchorId="6282C137" wp14:editId="28AAB507">
            <wp:extent cx="5756745" cy="2678163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ji2.jp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5"/>
                    <a:stretch/>
                  </pic:blipFill>
                  <pic:spPr bwMode="auto">
                    <a:xfrm>
                      <a:off x="0" y="0"/>
                      <a:ext cx="5760720" cy="268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E5388" w14:textId="457031D2" w:rsidR="000D7ED4" w:rsidRDefault="00DD22C6" w:rsidP="000D7ED4">
      <w:pPr>
        <w:jc w:val="both"/>
      </w:pPr>
      <w:r>
        <w:lastRenderedPageBreak/>
        <w:t>S</w:t>
      </w:r>
      <w:r w:rsidR="000D7ED4">
        <w:t>lužbena w</w:t>
      </w:r>
      <w:r w:rsidR="000D7ED4" w:rsidRPr="000D7ED4">
        <w:t>eb stranica</w:t>
      </w:r>
      <w:r w:rsidR="000D7ED4">
        <w:t xml:space="preserve"> Javne ustanove Garešnica (</w:t>
      </w:r>
      <w:hyperlink r:id="rId65" w:history="1">
        <w:r w:rsidR="000D7ED4" w:rsidRPr="00B26A8C">
          <w:rPr>
            <w:rStyle w:val="Hiperveza"/>
          </w:rPr>
          <w:t>www.poilovlje.hr</w:t>
        </w:r>
      </w:hyperlink>
      <w:r w:rsidR="000D7ED4">
        <w:t>)</w:t>
      </w:r>
      <w:r>
        <w:t xml:space="preserve"> funkcionalna je i služi za </w:t>
      </w:r>
      <w:r w:rsidR="000D7ED4">
        <w:t>oglašavanj</w:t>
      </w:r>
      <w:r>
        <w:t>e</w:t>
      </w:r>
      <w:r w:rsidR="000D7ED4">
        <w:t>, informiranj</w:t>
      </w:r>
      <w:r>
        <w:t>e</w:t>
      </w:r>
      <w:r w:rsidR="000D7ED4">
        <w:t xml:space="preserve"> </w:t>
      </w:r>
      <w:r w:rsidR="00D4013A">
        <w:t>i</w:t>
      </w:r>
      <w:r w:rsidR="000D7ED4">
        <w:t xml:space="preserve"> promocij</w:t>
      </w:r>
      <w:r>
        <w:t>u</w:t>
      </w:r>
      <w:r w:rsidR="000D7ED4">
        <w:t xml:space="preserve">. </w:t>
      </w:r>
      <w:r w:rsidR="00D4013A">
        <w:t>I</w:t>
      </w:r>
      <w:r w:rsidR="000D7ED4">
        <w:t xml:space="preserve">staknute </w:t>
      </w:r>
      <w:r w:rsidR="00D4013A">
        <w:t xml:space="preserve">su </w:t>
      </w:r>
      <w:r w:rsidR="000D7ED4">
        <w:t xml:space="preserve">kategorije od dokumenata do aktualnih aktivnosti i općih informacija o Poilovlju. Na </w:t>
      </w:r>
      <w:r>
        <w:t xml:space="preserve">prvoj </w:t>
      </w:r>
      <w:r w:rsidR="0086069B" w:rsidRPr="0086069B">
        <w:t xml:space="preserve">slici </w:t>
      </w:r>
      <w:r>
        <w:t>je</w:t>
      </w:r>
      <w:r w:rsidR="000D7ED4">
        <w:t xml:space="preserve"> pregled posjeta web stranici</w:t>
      </w:r>
      <w:r w:rsidR="00121325">
        <w:t xml:space="preserve"> u 2024</w:t>
      </w:r>
      <w:r w:rsidR="000D7ED4">
        <w:t>.</w:t>
      </w:r>
      <w:r w:rsidR="000656C2">
        <w:t xml:space="preserve"> godini, a na drugoj slici u godini ranije. Važno je zamijetiti da je broj posjeta povećan za gotovo 2000</w:t>
      </w:r>
      <w:r w:rsidR="00121325">
        <w:t xml:space="preserve">. Usporedbom podataka može se zaključiti kako je web stranica postala </w:t>
      </w:r>
      <w:r w:rsidR="000656C2">
        <w:t>relevantan izvor informacija</w:t>
      </w:r>
      <w:r w:rsidR="004942B2">
        <w:t xml:space="preserve"> te izvrstan promotivni alat</w:t>
      </w:r>
      <w:r w:rsidR="00121325">
        <w:t>.</w:t>
      </w:r>
      <w:r w:rsidR="000D7ED4">
        <w:t xml:space="preserve"> </w:t>
      </w:r>
    </w:p>
    <w:p w14:paraId="32DCF4BC" w14:textId="77777777" w:rsidR="00A337FB" w:rsidRDefault="00A337FB" w:rsidP="000D7ED4">
      <w:pPr>
        <w:jc w:val="both"/>
      </w:pPr>
    </w:p>
    <w:p w14:paraId="544BAAF7" w14:textId="77777777" w:rsidR="000656C2" w:rsidRDefault="000656C2" w:rsidP="000D7ED4">
      <w:pPr>
        <w:jc w:val="both"/>
      </w:pPr>
    </w:p>
    <w:p w14:paraId="75EAA842" w14:textId="02B09BFA" w:rsidR="000656C2" w:rsidRDefault="000656C2" w:rsidP="000D7ED4">
      <w:pPr>
        <w:jc w:val="both"/>
      </w:pPr>
      <w:r>
        <w:rPr>
          <w:noProof/>
        </w:rPr>
        <w:drawing>
          <wp:inline distT="0" distB="0" distL="0" distR="0" wp14:anchorId="4C5C80B7" wp14:editId="1DA95A94">
            <wp:extent cx="5856622" cy="305789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tatistika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"/>
                    <a:stretch/>
                  </pic:blipFill>
                  <pic:spPr bwMode="auto">
                    <a:xfrm>
                      <a:off x="0" y="0"/>
                      <a:ext cx="5857830" cy="305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23B45" w14:textId="010DA318" w:rsidR="000D7ED4" w:rsidRDefault="000D7ED4" w:rsidP="000D7ED4">
      <w:pPr>
        <w:jc w:val="both"/>
      </w:pPr>
    </w:p>
    <w:p w14:paraId="6065E4CA" w14:textId="1B9A22CF" w:rsidR="0086069B" w:rsidRDefault="0086069B">
      <w:pPr>
        <w:jc w:val="both"/>
      </w:pPr>
    </w:p>
    <w:p w14:paraId="3F1610EC" w14:textId="7A9C13AC" w:rsidR="00B75313" w:rsidRDefault="00B75313">
      <w:pPr>
        <w:jc w:val="both"/>
      </w:pPr>
    </w:p>
    <w:p w14:paraId="7E652BAF" w14:textId="50ABAECF" w:rsidR="00B75313" w:rsidRDefault="004942B2">
      <w:pPr>
        <w:jc w:val="both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0AF4D5A" wp14:editId="76216019">
            <wp:simplePos x="0" y="0"/>
            <wp:positionH relativeFrom="margin">
              <wp:posOffset>1706245</wp:posOffset>
            </wp:positionH>
            <wp:positionV relativeFrom="paragraph">
              <wp:posOffset>102235</wp:posOffset>
            </wp:positionV>
            <wp:extent cx="2748915" cy="2526030"/>
            <wp:effectExtent l="0" t="0" r="0" b="7620"/>
            <wp:wrapSquare wrapText="bothSides"/>
            <wp:docPr id="608531369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31369" name="Slika 1" descr="Slika na kojoj se prikazuje tekst, snimka zaslona, Font, broj&#10;&#10;Opis je automatski generiran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AFDE8" w14:textId="77777777" w:rsidR="000656C2" w:rsidRDefault="000656C2">
      <w:pPr>
        <w:jc w:val="both"/>
      </w:pPr>
    </w:p>
    <w:p w14:paraId="03EB815B" w14:textId="77777777" w:rsidR="000656C2" w:rsidRDefault="000656C2">
      <w:pPr>
        <w:jc w:val="both"/>
      </w:pPr>
    </w:p>
    <w:p w14:paraId="7CCE2BE3" w14:textId="77777777" w:rsidR="000656C2" w:rsidRDefault="000656C2">
      <w:pPr>
        <w:jc w:val="both"/>
      </w:pPr>
    </w:p>
    <w:p w14:paraId="0C76ADA3" w14:textId="77777777" w:rsidR="000656C2" w:rsidRDefault="000656C2">
      <w:pPr>
        <w:jc w:val="both"/>
      </w:pPr>
    </w:p>
    <w:p w14:paraId="3FEFF798" w14:textId="77777777" w:rsidR="000656C2" w:rsidRDefault="000656C2">
      <w:pPr>
        <w:jc w:val="both"/>
      </w:pPr>
    </w:p>
    <w:p w14:paraId="73FA5097" w14:textId="77777777" w:rsidR="000656C2" w:rsidRDefault="000656C2">
      <w:pPr>
        <w:jc w:val="both"/>
      </w:pPr>
    </w:p>
    <w:p w14:paraId="64F2B0E8" w14:textId="77777777" w:rsidR="000656C2" w:rsidRDefault="000656C2">
      <w:pPr>
        <w:jc w:val="both"/>
      </w:pPr>
    </w:p>
    <w:p w14:paraId="4D799E74" w14:textId="77777777" w:rsidR="000656C2" w:rsidRDefault="000656C2">
      <w:pPr>
        <w:jc w:val="both"/>
      </w:pPr>
    </w:p>
    <w:p w14:paraId="4DC0B0BD" w14:textId="77777777" w:rsidR="000656C2" w:rsidRDefault="000656C2">
      <w:pPr>
        <w:jc w:val="both"/>
      </w:pPr>
    </w:p>
    <w:p w14:paraId="74493260" w14:textId="77777777" w:rsidR="000656C2" w:rsidRDefault="000656C2">
      <w:pPr>
        <w:jc w:val="both"/>
      </w:pPr>
    </w:p>
    <w:p w14:paraId="371E8669" w14:textId="77777777" w:rsidR="000656C2" w:rsidRDefault="000656C2">
      <w:pPr>
        <w:jc w:val="both"/>
      </w:pPr>
    </w:p>
    <w:p w14:paraId="29173599" w14:textId="77777777" w:rsidR="000656C2" w:rsidRDefault="000656C2">
      <w:pPr>
        <w:jc w:val="both"/>
      </w:pPr>
    </w:p>
    <w:p w14:paraId="7A70050C" w14:textId="77777777" w:rsidR="000656C2" w:rsidRDefault="000656C2">
      <w:pPr>
        <w:jc w:val="both"/>
      </w:pPr>
    </w:p>
    <w:p w14:paraId="367E8EBA" w14:textId="77777777" w:rsidR="000656C2" w:rsidRDefault="000656C2">
      <w:pPr>
        <w:jc w:val="both"/>
      </w:pPr>
    </w:p>
    <w:p w14:paraId="303648AB" w14:textId="77777777" w:rsidR="000656C2" w:rsidRDefault="000656C2">
      <w:pPr>
        <w:jc w:val="both"/>
      </w:pPr>
    </w:p>
    <w:p w14:paraId="2D8E8C75" w14:textId="77777777" w:rsidR="000656C2" w:rsidRDefault="000656C2">
      <w:pPr>
        <w:jc w:val="both"/>
      </w:pPr>
    </w:p>
    <w:p w14:paraId="3651337F" w14:textId="60C9B788" w:rsidR="007B5C97" w:rsidRDefault="009B35E6">
      <w:pPr>
        <w:jc w:val="both"/>
      </w:pPr>
      <w:r w:rsidRPr="009B35E6">
        <w:lastRenderedPageBreak/>
        <w:t xml:space="preserve">Na društvenim mrežama </w:t>
      </w:r>
      <w:r w:rsidR="004942B2">
        <w:t xml:space="preserve">- </w:t>
      </w:r>
      <w:r w:rsidRPr="009B35E6">
        <w:t>Facebook</w:t>
      </w:r>
      <w:r w:rsidR="004942B2">
        <w:t>u</w:t>
      </w:r>
      <w:r>
        <w:t xml:space="preserve"> (</w:t>
      </w:r>
      <w:hyperlink r:id="rId68" w:history="1">
        <w:r w:rsidRPr="00204CB8">
          <w:rPr>
            <w:rStyle w:val="Hiperveza"/>
          </w:rPr>
          <w:t>https://www.facebook.com/poilovljenatura2000</w:t>
        </w:r>
      </w:hyperlink>
      <w:r>
        <w:t xml:space="preserve">) </w:t>
      </w:r>
      <w:r w:rsidRPr="009B35E6">
        <w:t>i Instagram</w:t>
      </w:r>
      <w:r w:rsidR="004942B2">
        <w:t>u</w:t>
      </w:r>
      <w:r w:rsidRPr="009B35E6">
        <w:t xml:space="preserve"> </w:t>
      </w:r>
      <w:r>
        <w:t>(</w:t>
      </w:r>
      <w:hyperlink r:id="rId69" w:history="1">
        <w:r w:rsidRPr="00204CB8">
          <w:rPr>
            <w:rStyle w:val="Hiperveza"/>
          </w:rPr>
          <w:t>https://www.instagram.com/poilovlje_natura2000/</w:t>
        </w:r>
      </w:hyperlink>
      <w:r>
        <w:t>) redovito se objavljuju sadržaji povezani s tematikom Poilovlja i aktivnosti</w:t>
      </w:r>
      <w:r w:rsidR="004942B2">
        <w:t>ma</w:t>
      </w:r>
      <w:r>
        <w:t xml:space="preserve"> u Centru za posjetitelje. Naglasak se stavlja na bioraznolikost, ptičji svijet, zanimljivosti o ciljanim vrstama koje se nalaze na ovom području te ostale edukativne i zabavn</w:t>
      </w:r>
      <w:r w:rsidR="001D73F6">
        <w:t>e</w:t>
      </w:r>
      <w:r>
        <w:t xml:space="preserve"> sadržaje o događanjima u Centru i u gradu Garešnici. </w:t>
      </w:r>
      <w:r w:rsidR="00BC25EE">
        <w:t>N</w:t>
      </w:r>
      <w:r>
        <w:t>a</w:t>
      </w:r>
      <w:r w:rsidR="00BC25EE">
        <w:t xml:space="preserve"> kraju</w:t>
      </w:r>
      <w:r>
        <w:t xml:space="preserve"> 202</w:t>
      </w:r>
      <w:r w:rsidR="004942B2">
        <w:t>4</w:t>
      </w:r>
      <w:r>
        <w:t>. godin</w:t>
      </w:r>
      <w:r w:rsidR="00654479">
        <w:t xml:space="preserve">u, </w:t>
      </w:r>
      <w:r w:rsidR="0025062B">
        <w:t>Facebook stranic</w:t>
      </w:r>
      <w:r w:rsidR="00654479">
        <w:t xml:space="preserve">a je imala </w:t>
      </w:r>
      <w:r w:rsidR="0025062B">
        <w:t>968 oznaka „sviđa mi se“ i 1100</w:t>
      </w:r>
      <w:r>
        <w:t xml:space="preserve"> pratitelja, a </w:t>
      </w:r>
      <w:r w:rsidR="00D61A5E">
        <w:t xml:space="preserve">na Instagramu </w:t>
      </w:r>
      <w:r w:rsidR="0025062B">
        <w:t xml:space="preserve">324, što je </w:t>
      </w:r>
      <w:r w:rsidR="00BF0600">
        <w:t>lijepo povećanje</w:t>
      </w:r>
      <w:r w:rsidR="00654479">
        <w:t xml:space="preserve"> u odnosu na prethodnu godinu</w:t>
      </w:r>
      <w:r w:rsidR="00D61A5E">
        <w:t xml:space="preserve">. </w:t>
      </w:r>
      <w:r w:rsidR="00216E05">
        <w:t xml:space="preserve">Pokazatelji poput dosega bilježe da je veći broj osoba vidjelo objave i kratke priče </w:t>
      </w:r>
      <w:r w:rsidR="00BF0600">
        <w:t xml:space="preserve">s </w:t>
      </w:r>
      <w:r w:rsidR="00216E05">
        <w:t>obzirom na broj pratitelja</w:t>
      </w:r>
      <w:r w:rsidR="00BF0600">
        <w:t>. Tome su doprinijele i objavljene vijesti na portalima i u lokalnim medijima koji su redovito pratili događanja u Centru.</w:t>
      </w:r>
      <w:r w:rsidR="00216E05">
        <w:t xml:space="preserve">  </w:t>
      </w:r>
    </w:p>
    <w:p w14:paraId="297C4581" w14:textId="77777777" w:rsidR="00216E05" w:rsidRDefault="00216E05">
      <w:pPr>
        <w:jc w:val="both"/>
      </w:pPr>
    </w:p>
    <w:p w14:paraId="7964A510" w14:textId="6ED6E3F9" w:rsidR="001933FC" w:rsidRDefault="001933FC">
      <w:pPr>
        <w:jc w:val="both"/>
        <w:rPr>
          <w:i/>
          <w:iCs/>
          <w:highlight w:val="yellow"/>
          <w:u w:val="single"/>
        </w:rPr>
      </w:pPr>
      <w:r w:rsidRPr="001D57D2">
        <w:rPr>
          <w:i/>
          <w:iCs/>
          <w:u w:val="single"/>
        </w:rPr>
        <w:t>DONACIJE</w:t>
      </w:r>
      <w:r w:rsidRPr="001933FC">
        <w:rPr>
          <w:i/>
          <w:iCs/>
          <w:highlight w:val="yellow"/>
          <w:u w:val="single"/>
        </w:rPr>
        <w:t xml:space="preserve"> </w:t>
      </w:r>
    </w:p>
    <w:p w14:paraId="034B129E" w14:textId="77777777" w:rsidR="001933FC" w:rsidRDefault="001933FC">
      <w:pPr>
        <w:jc w:val="both"/>
        <w:rPr>
          <w:highlight w:val="yellow"/>
        </w:rPr>
      </w:pPr>
    </w:p>
    <w:p w14:paraId="0ABBC519" w14:textId="3DE5B70A" w:rsidR="00686A47" w:rsidRDefault="00686A47">
      <w:pPr>
        <w:jc w:val="both"/>
      </w:pPr>
      <w:r w:rsidRPr="00686A47">
        <w:t xml:space="preserve">Hvale vrijedno je spomenuti </w:t>
      </w:r>
      <w:r>
        <w:t>donacije koje je Javna ustanova Garešnica zaprimila za Centar za posjetitelje u 202</w:t>
      </w:r>
      <w:r w:rsidR="00654479">
        <w:t>4</w:t>
      </w:r>
      <w:r>
        <w:t>. godini. Donacije su primljene od građana s područja grada Garešnice</w:t>
      </w:r>
      <w:r w:rsidR="004A2C9D">
        <w:t xml:space="preserve"> i</w:t>
      </w:r>
      <w:r w:rsidR="005F278B">
        <w:t xml:space="preserve"> Hercegovca</w:t>
      </w:r>
      <w:r w:rsidR="004A2C9D">
        <w:t>.</w:t>
      </w:r>
      <w:r>
        <w:t xml:space="preserve"> Radi se o ukrasnim predmetima poput </w:t>
      </w:r>
      <w:r w:rsidR="004A2C9D">
        <w:t>dijela krošnje koja je postavljena kao dio stalnog postava na galeriji te tri štafelaja koja ćemo koristiti prilikom postavljanja izložbi</w:t>
      </w:r>
      <w:r w:rsidR="005F278B">
        <w:t xml:space="preserve">. </w:t>
      </w:r>
      <w:r w:rsidR="004A2C9D">
        <w:t xml:space="preserve"> </w:t>
      </w:r>
    </w:p>
    <w:p w14:paraId="1DCF89C9" w14:textId="77777777" w:rsidR="004A2C9D" w:rsidRDefault="004A2C9D">
      <w:pPr>
        <w:jc w:val="both"/>
        <w:rPr>
          <w:highlight w:val="yellow"/>
        </w:rPr>
      </w:pPr>
    </w:p>
    <w:p w14:paraId="68036C58" w14:textId="0BE9AFBF" w:rsidR="00686A47" w:rsidRDefault="009A0FA6">
      <w:pPr>
        <w:jc w:val="both"/>
      </w:pPr>
      <w:r>
        <w:t xml:space="preserve">Naš </w:t>
      </w:r>
      <w:r w:rsidR="005F278B" w:rsidRPr="005F278B">
        <w:t>lokaln</w:t>
      </w:r>
      <w:r>
        <w:t>i</w:t>
      </w:r>
      <w:r w:rsidR="005F278B" w:rsidRPr="005F278B">
        <w:t xml:space="preserve"> fotograf</w:t>
      </w:r>
      <w:r w:rsidR="005F278B">
        <w:t xml:space="preserve">, pod umjetničkim nazivom Zoom Garešnica, </w:t>
      </w:r>
      <w:r>
        <w:t>i dalje nam donira</w:t>
      </w:r>
      <w:r w:rsidR="004109D1">
        <w:t xml:space="preserve"> fotografije snimljene </w:t>
      </w:r>
      <w:r>
        <w:t xml:space="preserve">u Centru za posjetitelje, </w:t>
      </w:r>
      <w:r w:rsidR="004109D1">
        <w:t>na području Poilovlja, kao i vide</w:t>
      </w:r>
      <w:r>
        <w:t>o materijale</w:t>
      </w:r>
      <w:r w:rsidR="004109D1">
        <w:t xml:space="preserve"> snimljen</w:t>
      </w:r>
      <w:r>
        <w:t>e</w:t>
      </w:r>
      <w:r w:rsidR="004109D1">
        <w:t xml:space="preserve"> dronom na našem području. </w:t>
      </w:r>
      <w:r>
        <w:t>Također, Marijan Vuica redovito snima naša događ</w:t>
      </w:r>
      <w:r w:rsidR="00C23A7F">
        <w:t>anja i objavljuje ih na svom You</w:t>
      </w:r>
      <w:r>
        <w:t>Tube kanalu te ih može</w:t>
      </w:r>
      <w:r w:rsidR="00C23A7F">
        <w:t>mo koristiti u promotivne svrhe,</w:t>
      </w:r>
      <w:r w:rsidR="004109D1">
        <w:t xml:space="preserve"> </w:t>
      </w:r>
      <w:r w:rsidR="00C23A7F">
        <w:t xml:space="preserve">a </w:t>
      </w:r>
      <w:r w:rsidR="005542DE">
        <w:t>dobro nam dođu</w:t>
      </w:r>
      <w:r w:rsidR="004109D1">
        <w:t xml:space="preserve"> i za inspiraciju </w:t>
      </w:r>
      <w:r w:rsidR="005542DE">
        <w:t>prilikom osmišljavanja</w:t>
      </w:r>
      <w:r w:rsidR="004109D1">
        <w:t xml:space="preserve"> suvenira. </w:t>
      </w:r>
    </w:p>
    <w:p w14:paraId="61A5A1AB" w14:textId="77777777" w:rsidR="00A337FB" w:rsidRPr="00456938" w:rsidRDefault="00A337FB">
      <w:pPr>
        <w:jc w:val="both"/>
        <w:rPr>
          <w:sz w:val="20"/>
        </w:rPr>
      </w:pPr>
    </w:p>
    <w:p w14:paraId="32B0AE0B" w14:textId="77777777" w:rsidR="00F15D3D" w:rsidRDefault="00F15D3D">
      <w:pPr>
        <w:jc w:val="both"/>
      </w:pPr>
    </w:p>
    <w:p w14:paraId="3F11BA8E" w14:textId="4ED35972" w:rsidR="00F15D3D" w:rsidRPr="00B96D27" w:rsidRDefault="00B96D27" w:rsidP="00B96D27">
      <w:pPr>
        <w:pStyle w:val="Odlomakpopisa"/>
        <w:numPr>
          <w:ilvl w:val="0"/>
          <w:numId w:val="3"/>
        </w:numPr>
        <w:jc w:val="both"/>
        <w:rPr>
          <w:b/>
          <w:bCs/>
        </w:rPr>
      </w:pPr>
      <w:r w:rsidRPr="00B96D27">
        <w:rPr>
          <w:b/>
          <w:bCs/>
        </w:rPr>
        <w:t>FINANCIJSKO IZVJEŠĆE</w:t>
      </w:r>
    </w:p>
    <w:p w14:paraId="38DA1183" w14:textId="77777777" w:rsidR="00B96D27" w:rsidRPr="00456938" w:rsidRDefault="00B96D27" w:rsidP="00B96D27">
      <w:pPr>
        <w:jc w:val="both"/>
        <w:rPr>
          <w:sz w:val="18"/>
        </w:rPr>
      </w:pPr>
    </w:p>
    <w:p w14:paraId="32018C99" w14:textId="18B3736A" w:rsidR="004C6C6A" w:rsidRDefault="006B1A12">
      <w:pPr>
        <w:jc w:val="both"/>
      </w:pPr>
      <w:r>
        <w:t xml:space="preserve">Javna ustanova Garešnica je proračunski korisnik Grada Garešnice. Veći dio financiranja se vrši iz gradskog proračuna i, za sada, </w:t>
      </w:r>
      <w:r w:rsidR="00C23A7F">
        <w:t xml:space="preserve">se </w:t>
      </w:r>
      <w:r>
        <w:t xml:space="preserve">manjim djelom </w:t>
      </w:r>
      <w:r w:rsidR="009E28E1">
        <w:t xml:space="preserve">ostvaruju </w:t>
      </w:r>
      <w:r>
        <w:t>vlastiti prihod</w:t>
      </w:r>
      <w:r w:rsidR="009E28E1">
        <w:t>i</w:t>
      </w:r>
      <w:r>
        <w:t xml:space="preserve">. </w:t>
      </w:r>
      <w:r w:rsidR="004C6C6A">
        <w:t>U 202</w:t>
      </w:r>
      <w:r w:rsidR="00FD0FD6">
        <w:t>4</w:t>
      </w:r>
      <w:r w:rsidR="004C6C6A">
        <w:t xml:space="preserve">. godini </w:t>
      </w:r>
      <w:r w:rsidR="00FD0FD6">
        <w:t xml:space="preserve">bilo je planirano ostvariti 11.000 eura vlastitih prihoda, a </w:t>
      </w:r>
      <w:r w:rsidR="004C6C6A">
        <w:t xml:space="preserve">ostvareno je </w:t>
      </w:r>
      <w:r w:rsidR="00E6236D">
        <w:t>14</w:t>
      </w:r>
      <w:r w:rsidR="004C6C6A" w:rsidRPr="004C6C6A">
        <w:t>.</w:t>
      </w:r>
      <w:r w:rsidR="00E6236D">
        <w:t>189</w:t>
      </w:r>
      <w:r w:rsidR="004C6C6A" w:rsidRPr="004C6C6A">
        <w:t>,</w:t>
      </w:r>
      <w:r w:rsidR="00E6236D">
        <w:t>64</w:t>
      </w:r>
      <w:r w:rsidR="004C6C6A">
        <w:t xml:space="preserve"> eura, od toga </w:t>
      </w:r>
      <w:r w:rsidR="00E6236D">
        <w:t>563,97</w:t>
      </w:r>
      <w:r w:rsidR="004C6C6A">
        <w:t xml:space="preserve"> eura </w:t>
      </w:r>
      <w:r w:rsidR="00FD0FD6">
        <w:t xml:space="preserve">se </w:t>
      </w:r>
      <w:r w:rsidR="004C6C6A">
        <w:t>odnosi na prodaju proizvoda i robe</w:t>
      </w:r>
      <w:r w:rsidR="00E6236D">
        <w:t>,</w:t>
      </w:r>
      <w:r w:rsidR="004C6C6A">
        <w:t xml:space="preserve"> odnosno suvenira, a iznos od </w:t>
      </w:r>
      <w:r w:rsidR="00563D3A">
        <w:t>13.625</w:t>
      </w:r>
      <w:r w:rsidR="004C6C6A" w:rsidRPr="004C6C6A">
        <w:t>,</w:t>
      </w:r>
      <w:r w:rsidR="00563D3A">
        <w:t>67</w:t>
      </w:r>
      <w:r w:rsidR="004C6C6A">
        <w:t xml:space="preserve"> eura </w:t>
      </w:r>
      <w:r w:rsidR="004219D6">
        <w:t>na prihod od</w:t>
      </w:r>
      <w:r w:rsidR="004C6C6A">
        <w:t xml:space="preserve"> prodaje pruženih usluga. </w:t>
      </w:r>
    </w:p>
    <w:p w14:paraId="1EDDBE94" w14:textId="77777777" w:rsidR="004C6C6A" w:rsidRPr="004219D6" w:rsidRDefault="004C6C6A">
      <w:pPr>
        <w:jc w:val="both"/>
        <w:rPr>
          <w:sz w:val="12"/>
        </w:rPr>
      </w:pPr>
    </w:p>
    <w:p w14:paraId="28B1135B" w14:textId="250D6F0F" w:rsidR="009915E9" w:rsidRPr="004C2FC2" w:rsidRDefault="004C2FC2" w:rsidP="009915E9">
      <w:pPr>
        <w:jc w:val="both"/>
      </w:pPr>
      <w:r>
        <w:t>Vlastiti</w:t>
      </w:r>
      <w:r w:rsidR="006B1A12" w:rsidRPr="004C2FC2">
        <w:t xml:space="preserve"> prihod</w:t>
      </w:r>
      <w:r>
        <w:t>i</w:t>
      </w:r>
      <w:r w:rsidR="006B1A12" w:rsidRPr="004C2FC2">
        <w:t xml:space="preserve"> u 202</w:t>
      </w:r>
      <w:r w:rsidR="004219D6" w:rsidRPr="004C2FC2">
        <w:t>4</w:t>
      </w:r>
      <w:r w:rsidR="006B1A12" w:rsidRPr="004C2FC2">
        <w:t xml:space="preserve">. godini </w:t>
      </w:r>
      <w:r>
        <w:t>ostvareni su</w:t>
      </w:r>
      <w:r w:rsidR="006B1A12" w:rsidRPr="004C2FC2">
        <w:t xml:space="preserve"> putem prodaje ulaznica</w:t>
      </w:r>
      <w:r w:rsidR="001D57FC">
        <w:t xml:space="preserve"> za obilazak Centra za posjetitelje</w:t>
      </w:r>
      <w:r w:rsidR="006B1A12" w:rsidRPr="004C2FC2">
        <w:t xml:space="preserve"> (individualne, grupe, studenti, umirovljenici</w:t>
      </w:r>
      <w:r w:rsidR="00B96D27" w:rsidRPr="004C2FC2">
        <w:t>, obitelji</w:t>
      </w:r>
      <w:r w:rsidR="006B1A12" w:rsidRPr="004C2FC2">
        <w:t xml:space="preserve">), prodaje ulaznica </w:t>
      </w:r>
      <w:r w:rsidR="00B96D27" w:rsidRPr="004C2FC2">
        <w:t>z</w:t>
      </w:r>
      <w:r w:rsidR="006B1A12" w:rsidRPr="004C2FC2">
        <w:t>a tematske aktivnosti i radionice, prodaje suvenira, naknad</w:t>
      </w:r>
      <w:r w:rsidR="00456938">
        <w:t>a</w:t>
      </w:r>
      <w:r w:rsidR="006B1A12" w:rsidRPr="004C2FC2">
        <w:t xml:space="preserve"> za privremeno korištenje dv</w:t>
      </w:r>
      <w:r w:rsidR="00563D3A" w:rsidRPr="004C2FC2">
        <w:t>orana u Centru za posjetitelje,</w:t>
      </w:r>
      <w:r w:rsidR="006B1A12" w:rsidRPr="004C2FC2">
        <w:t xml:space="preserve"> prodaje programa za školske grupe</w:t>
      </w:r>
      <w:r w:rsidR="00563D3A" w:rsidRPr="004C2FC2">
        <w:t>, a najveći dio se odnosi na prihod od prodaje kino ulaznica</w:t>
      </w:r>
      <w:r>
        <w:t xml:space="preserve">, </w:t>
      </w:r>
      <w:r w:rsidR="00456938">
        <w:t>koji je i generirao veću dobit od planirane</w:t>
      </w:r>
      <w:r w:rsidR="006B1A12" w:rsidRPr="004C2FC2">
        <w:t xml:space="preserve">. </w:t>
      </w:r>
    </w:p>
    <w:p w14:paraId="39E12749" w14:textId="77777777" w:rsidR="009915E9" w:rsidRPr="004219D6" w:rsidRDefault="009915E9" w:rsidP="009915E9">
      <w:pPr>
        <w:jc w:val="center"/>
        <w:rPr>
          <w:sz w:val="12"/>
        </w:rPr>
      </w:pPr>
    </w:p>
    <w:p w14:paraId="00B757C0" w14:textId="2C404D45" w:rsidR="00625F42" w:rsidRDefault="009915E9" w:rsidP="009915E9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69AD0765" wp14:editId="6951F93A">
            <wp:extent cx="4389120" cy="1669774"/>
            <wp:effectExtent l="0" t="0" r="11430" b="26035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5C4D92D3" w14:textId="22B5F38D" w:rsidR="009915E9" w:rsidRDefault="009915E9" w:rsidP="00094D75">
      <w:pPr>
        <w:jc w:val="both"/>
      </w:pPr>
      <w:r>
        <w:lastRenderedPageBreak/>
        <w:t>P</w:t>
      </w:r>
      <w:r w:rsidRPr="009915E9">
        <w:t>ovećan</w:t>
      </w:r>
      <w:r>
        <w:t xml:space="preserve">i su </w:t>
      </w:r>
      <w:r w:rsidRPr="009915E9">
        <w:t>rashod</w:t>
      </w:r>
      <w:r>
        <w:t>i</w:t>
      </w:r>
      <w:r w:rsidRPr="009915E9">
        <w:t xml:space="preserve"> poslovanja </w:t>
      </w:r>
      <w:r w:rsidR="005F14A4">
        <w:t xml:space="preserve">zbog </w:t>
      </w:r>
      <w:r w:rsidR="005F14A4" w:rsidRPr="009915E9">
        <w:t>novo</w:t>
      </w:r>
      <w:r w:rsidR="005F14A4">
        <w:t>g</w:t>
      </w:r>
      <w:r w:rsidR="005F14A4" w:rsidRPr="009915E9">
        <w:t xml:space="preserve"> zapošljavanj</w:t>
      </w:r>
      <w:r w:rsidR="005F14A4">
        <w:t>a</w:t>
      </w:r>
      <w:r w:rsidR="005F14A4" w:rsidRPr="009915E9">
        <w:t xml:space="preserve"> u 2024. te je to povećalo rashode za zaposlene, kao i povećanje plaća</w:t>
      </w:r>
      <w:r w:rsidR="005F14A4">
        <w:t xml:space="preserve"> krajem godine</w:t>
      </w:r>
      <w:r w:rsidR="00456938">
        <w:t>;</w:t>
      </w:r>
      <w:r w:rsidR="005F14A4">
        <w:t xml:space="preserve"> zatim je tu bilo</w:t>
      </w:r>
      <w:r w:rsidR="005F14A4" w:rsidRPr="009915E9">
        <w:t xml:space="preserve"> opremanj</w:t>
      </w:r>
      <w:r w:rsidR="005F14A4">
        <w:t>e</w:t>
      </w:r>
      <w:r w:rsidR="005F14A4" w:rsidRPr="009915E9">
        <w:t xml:space="preserve"> i stavljanj</w:t>
      </w:r>
      <w:r w:rsidR="005F14A4">
        <w:t>e</w:t>
      </w:r>
      <w:r w:rsidR="005F14A4" w:rsidRPr="009915E9">
        <w:t xml:space="preserve"> u funkciju Kina Garešnica</w:t>
      </w:r>
      <w:r w:rsidR="005F14A4">
        <w:t>, ali i stoga što</w:t>
      </w:r>
      <w:r w:rsidR="005F14A4" w:rsidRPr="009915E9">
        <w:t xml:space="preserve"> </w:t>
      </w:r>
      <w:r w:rsidRPr="009915E9">
        <w:t>je Javna ustanova, dobivši novu ravnateljic</w:t>
      </w:r>
      <w:r w:rsidR="005F14A4">
        <w:t>u, krenula s aktivnijim radom</w:t>
      </w:r>
      <w:r w:rsidRPr="009915E9">
        <w:t xml:space="preserve">. </w:t>
      </w:r>
    </w:p>
    <w:p w14:paraId="5BC58EB0" w14:textId="77777777" w:rsidR="00D77A61" w:rsidRDefault="00D77A61" w:rsidP="00094D75">
      <w:pPr>
        <w:jc w:val="both"/>
      </w:pPr>
    </w:p>
    <w:p w14:paraId="0A0CAD80" w14:textId="7E85AE64" w:rsidR="00D77A61" w:rsidRDefault="00D77A61" w:rsidP="00D77A61">
      <w:pPr>
        <w:jc w:val="both"/>
      </w:pPr>
      <w:r>
        <w:t>Struktura ostvarenih prihoda poslovanja u izvještajnom razdoblju:</w:t>
      </w:r>
    </w:p>
    <w:p w14:paraId="2368CE3C" w14:textId="77777777" w:rsidR="00D77A61" w:rsidRDefault="00D77A61" w:rsidP="00D77A61">
      <w:pPr>
        <w:jc w:val="both"/>
      </w:pPr>
    </w:p>
    <w:tbl>
      <w:tblPr>
        <w:tblStyle w:val="Reetkatablice1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2126"/>
      </w:tblGrid>
      <w:tr w:rsidR="00D77A61" w:rsidRPr="00D77A61" w14:paraId="191F61D0" w14:textId="77777777" w:rsidTr="00D77A61">
        <w:trPr>
          <w:jc w:val="center"/>
        </w:trPr>
        <w:tc>
          <w:tcPr>
            <w:tcW w:w="5240" w:type="dxa"/>
            <w:shd w:val="clear" w:color="auto" w:fill="A8D08D"/>
            <w:vAlign w:val="center"/>
          </w:tcPr>
          <w:p w14:paraId="77FE0A64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Opis stavke</w:t>
            </w:r>
          </w:p>
        </w:tc>
        <w:tc>
          <w:tcPr>
            <w:tcW w:w="2126" w:type="dxa"/>
            <w:shd w:val="clear" w:color="auto" w:fill="A8D08D"/>
            <w:vAlign w:val="center"/>
          </w:tcPr>
          <w:p w14:paraId="67E18F2B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Iznos (EUR)</w:t>
            </w:r>
          </w:p>
        </w:tc>
      </w:tr>
      <w:tr w:rsidR="00D77A61" w:rsidRPr="00D77A61" w14:paraId="5F80A9AD" w14:textId="77777777" w:rsidTr="00F556E6">
        <w:trPr>
          <w:jc w:val="center"/>
        </w:trPr>
        <w:tc>
          <w:tcPr>
            <w:tcW w:w="5240" w:type="dxa"/>
          </w:tcPr>
          <w:p w14:paraId="63F82E78" w14:textId="77777777" w:rsidR="00D77A61" w:rsidRPr="00D77A61" w:rsidRDefault="00D77A61" w:rsidP="00D77A61">
            <w:pPr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Prihodi od prodaje proizvoda i robe te pruženih usluga (66)</w:t>
            </w:r>
          </w:p>
        </w:tc>
        <w:tc>
          <w:tcPr>
            <w:tcW w:w="2126" w:type="dxa"/>
            <w:vAlign w:val="center"/>
          </w:tcPr>
          <w:p w14:paraId="431B9D7E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14.153,61</w:t>
            </w:r>
          </w:p>
        </w:tc>
      </w:tr>
      <w:tr w:rsidR="00D77A61" w:rsidRPr="00D77A61" w14:paraId="5E01BB4F" w14:textId="77777777" w:rsidTr="00F556E6">
        <w:trPr>
          <w:jc w:val="center"/>
        </w:trPr>
        <w:tc>
          <w:tcPr>
            <w:tcW w:w="5240" w:type="dxa"/>
          </w:tcPr>
          <w:p w14:paraId="65FA2DA2" w14:textId="77777777" w:rsidR="00D77A61" w:rsidRPr="00D77A61" w:rsidRDefault="00D77A61" w:rsidP="00D77A61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D77A61">
              <w:rPr>
                <w:rFonts w:ascii="Calibri Light" w:hAnsi="Calibri Light" w:cs="Calibri Light"/>
              </w:rPr>
              <w:t>Prihodi od prodaje proizvoda i robe (6614)</w:t>
            </w:r>
          </w:p>
        </w:tc>
        <w:tc>
          <w:tcPr>
            <w:tcW w:w="2126" w:type="dxa"/>
            <w:vAlign w:val="center"/>
          </w:tcPr>
          <w:p w14:paraId="49B58D3F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</w:rPr>
            </w:pPr>
            <w:r w:rsidRPr="00D77A61">
              <w:rPr>
                <w:rFonts w:ascii="Calibri Light" w:hAnsi="Calibri Light" w:cs="Calibri Light"/>
              </w:rPr>
              <w:t>563,97</w:t>
            </w:r>
          </w:p>
        </w:tc>
      </w:tr>
      <w:tr w:rsidR="00D77A61" w:rsidRPr="00D77A61" w14:paraId="1288A2D9" w14:textId="77777777" w:rsidTr="00F556E6">
        <w:trPr>
          <w:jc w:val="center"/>
        </w:trPr>
        <w:tc>
          <w:tcPr>
            <w:tcW w:w="5240" w:type="dxa"/>
          </w:tcPr>
          <w:p w14:paraId="037BA8FC" w14:textId="77777777" w:rsidR="00D77A61" w:rsidRPr="00D77A61" w:rsidRDefault="00D77A61" w:rsidP="00D77A61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D77A61">
              <w:rPr>
                <w:rFonts w:ascii="Calibri Light" w:hAnsi="Calibri Light" w:cs="Calibri Light"/>
              </w:rPr>
              <w:t>Prihodi od pruženih usluga (6615)</w:t>
            </w:r>
          </w:p>
        </w:tc>
        <w:tc>
          <w:tcPr>
            <w:tcW w:w="2126" w:type="dxa"/>
            <w:vAlign w:val="center"/>
          </w:tcPr>
          <w:p w14:paraId="3A0E7283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</w:rPr>
            </w:pPr>
            <w:r w:rsidRPr="00D77A61">
              <w:rPr>
                <w:rFonts w:ascii="Calibri Light" w:hAnsi="Calibri Light" w:cs="Calibri Light"/>
              </w:rPr>
              <w:t>14.189,64</w:t>
            </w:r>
          </w:p>
        </w:tc>
      </w:tr>
      <w:tr w:rsidR="00D77A61" w:rsidRPr="00D77A61" w14:paraId="1A06F61D" w14:textId="77777777" w:rsidTr="00F556E6">
        <w:trPr>
          <w:jc w:val="center"/>
        </w:trPr>
        <w:tc>
          <w:tcPr>
            <w:tcW w:w="5240" w:type="dxa"/>
          </w:tcPr>
          <w:p w14:paraId="1EDC14DC" w14:textId="77777777" w:rsidR="00D77A61" w:rsidRPr="00D77A61" w:rsidRDefault="00D77A61" w:rsidP="00D77A61">
            <w:pPr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Donacije od pravnih i fizičkih osoba izvan općeg proračuna (66)</w:t>
            </w:r>
          </w:p>
        </w:tc>
        <w:tc>
          <w:tcPr>
            <w:tcW w:w="2126" w:type="dxa"/>
            <w:vAlign w:val="center"/>
          </w:tcPr>
          <w:p w14:paraId="7C18EDF8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2.400,00</w:t>
            </w:r>
          </w:p>
        </w:tc>
      </w:tr>
      <w:tr w:rsidR="00D77A61" w:rsidRPr="00D77A61" w14:paraId="18D9DDA5" w14:textId="77777777" w:rsidTr="00F556E6">
        <w:trPr>
          <w:jc w:val="center"/>
        </w:trPr>
        <w:tc>
          <w:tcPr>
            <w:tcW w:w="5240" w:type="dxa"/>
          </w:tcPr>
          <w:p w14:paraId="181C849D" w14:textId="77777777" w:rsidR="00D77A61" w:rsidRPr="00D77A61" w:rsidRDefault="00D77A61" w:rsidP="00D77A61">
            <w:pPr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Prihodi iz nadležnog proračuna i od HZZO-a na temelju ugovornih obveza (67)</w:t>
            </w:r>
          </w:p>
        </w:tc>
        <w:tc>
          <w:tcPr>
            <w:tcW w:w="2126" w:type="dxa"/>
            <w:vAlign w:val="center"/>
          </w:tcPr>
          <w:p w14:paraId="191838DB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124.552,43</w:t>
            </w:r>
          </w:p>
        </w:tc>
      </w:tr>
      <w:tr w:rsidR="00D77A61" w:rsidRPr="00D77A61" w14:paraId="2C3B783A" w14:textId="77777777" w:rsidTr="00F556E6">
        <w:trPr>
          <w:jc w:val="center"/>
        </w:trPr>
        <w:tc>
          <w:tcPr>
            <w:tcW w:w="5240" w:type="dxa"/>
          </w:tcPr>
          <w:p w14:paraId="7918B823" w14:textId="77777777" w:rsidR="00D77A61" w:rsidRPr="00D77A61" w:rsidRDefault="00D77A61" w:rsidP="00D77A61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D77A61">
              <w:rPr>
                <w:rFonts w:ascii="Calibri Light" w:hAnsi="Calibri Light" w:cs="Calibri Light"/>
              </w:rPr>
              <w:t>Prihodi iz  nadležnog proračuna za financiranje rashoda poslovanja (6711)</w:t>
            </w:r>
          </w:p>
        </w:tc>
        <w:tc>
          <w:tcPr>
            <w:tcW w:w="2126" w:type="dxa"/>
            <w:vAlign w:val="center"/>
          </w:tcPr>
          <w:p w14:paraId="445D1592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</w:rPr>
            </w:pPr>
            <w:r w:rsidRPr="00D77A61">
              <w:rPr>
                <w:rFonts w:ascii="Calibri Light" w:hAnsi="Calibri Light" w:cs="Calibri Light"/>
              </w:rPr>
              <w:t>120.579,02</w:t>
            </w:r>
          </w:p>
        </w:tc>
      </w:tr>
      <w:tr w:rsidR="00D77A61" w:rsidRPr="00D77A61" w14:paraId="489100C9" w14:textId="77777777" w:rsidTr="00F556E6">
        <w:trPr>
          <w:jc w:val="center"/>
        </w:trPr>
        <w:tc>
          <w:tcPr>
            <w:tcW w:w="5240" w:type="dxa"/>
          </w:tcPr>
          <w:p w14:paraId="00800C6F" w14:textId="77777777" w:rsidR="00D77A61" w:rsidRPr="00D77A61" w:rsidRDefault="00D77A61" w:rsidP="00D77A61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D77A61">
              <w:rPr>
                <w:rFonts w:ascii="Calibri Light" w:hAnsi="Calibri Light" w:cs="Calibri Light"/>
              </w:rPr>
              <w:t>Prihodi iz nadležnog proračuna za financiranje rashoda za nabavu nefinancijske imovine (6712)</w:t>
            </w:r>
          </w:p>
        </w:tc>
        <w:tc>
          <w:tcPr>
            <w:tcW w:w="2126" w:type="dxa"/>
            <w:vAlign w:val="center"/>
          </w:tcPr>
          <w:p w14:paraId="4B69BD1D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</w:rPr>
            </w:pPr>
            <w:r w:rsidRPr="00D77A61">
              <w:rPr>
                <w:rFonts w:ascii="Calibri Light" w:hAnsi="Calibri Light" w:cs="Calibri Light"/>
              </w:rPr>
              <w:t>3.973,41</w:t>
            </w:r>
          </w:p>
        </w:tc>
      </w:tr>
      <w:tr w:rsidR="00D77A61" w:rsidRPr="00D77A61" w14:paraId="347DE3EB" w14:textId="77777777" w:rsidTr="00D77A61">
        <w:trPr>
          <w:jc w:val="center"/>
        </w:trPr>
        <w:tc>
          <w:tcPr>
            <w:tcW w:w="5240" w:type="dxa"/>
            <w:shd w:val="clear" w:color="auto" w:fill="A8D08D"/>
          </w:tcPr>
          <w:p w14:paraId="7DD7F76E" w14:textId="77777777" w:rsidR="00D77A61" w:rsidRPr="00D77A61" w:rsidRDefault="00D77A61" w:rsidP="00D77A61">
            <w:pPr>
              <w:jc w:val="right"/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Prihodi poslovanja (6)</w:t>
            </w:r>
          </w:p>
        </w:tc>
        <w:tc>
          <w:tcPr>
            <w:tcW w:w="2126" w:type="dxa"/>
            <w:shd w:val="clear" w:color="auto" w:fill="A8D08D"/>
            <w:vAlign w:val="center"/>
          </w:tcPr>
          <w:p w14:paraId="613C440D" w14:textId="77777777" w:rsidR="00D77A61" w:rsidRPr="00D77A61" w:rsidRDefault="00D77A61" w:rsidP="00D77A61">
            <w:pPr>
              <w:jc w:val="center"/>
              <w:rPr>
                <w:rFonts w:ascii="Calibri Light" w:hAnsi="Calibri Light" w:cs="Calibri Light"/>
                <w:bCs/>
              </w:rPr>
            </w:pPr>
            <w:r w:rsidRPr="00D77A61">
              <w:rPr>
                <w:rFonts w:ascii="Calibri Light" w:hAnsi="Calibri Light" w:cs="Calibri Light"/>
                <w:bCs/>
              </w:rPr>
              <w:t>141.706,04</w:t>
            </w:r>
          </w:p>
        </w:tc>
      </w:tr>
    </w:tbl>
    <w:p w14:paraId="27E393A9" w14:textId="77777777" w:rsidR="00D77A61" w:rsidRDefault="00D77A61" w:rsidP="00094D75">
      <w:pPr>
        <w:jc w:val="both"/>
      </w:pPr>
    </w:p>
    <w:p w14:paraId="4C8F5FEC" w14:textId="77777777" w:rsidR="001B18B0" w:rsidRDefault="001B18B0" w:rsidP="00094D75">
      <w:pPr>
        <w:jc w:val="both"/>
      </w:pPr>
    </w:p>
    <w:p w14:paraId="15E2AA07" w14:textId="74A7E6B3" w:rsidR="004C3523" w:rsidRDefault="004C3523" w:rsidP="004C3523">
      <w:pPr>
        <w:rPr>
          <w:rFonts w:asciiTheme="majorHAnsi" w:hAnsiTheme="majorHAnsi" w:cstheme="majorHAnsi"/>
        </w:rPr>
      </w:pPr>
      <w:bookmarkStart w:id="1" w:name="_Hlk126042606"/>
      <w:r w:rsidRPr="00346865">
        <w:rPr>
          <w:rFonts w:asciiTheme="majorHAnsi" w:hAnsiTheme="majorHAnsi" w:cstheme="majorHAnsi"/>
        </w:rPr>
        <w:t>Struktura ostvarenih rashoda poslovanja u izvještajnom razdoblju:</w:t>
      </w:r>
    </w:p>
    <w:p w14:paraId="075313D7" w14:textId="77777777" w:rsidR="004C3523" w:rsidRDefault="004C3523" w:rsidP="004C3523">
      <w:pPr>
        <w:rPr>
          <w:rFonts w:asciiTheme="majorHAnsi" w:hAnsiTheme="majorHAnsi" w:cstheme="majorHAnsi"/>
        </w:rPr>
      </w:pPr>
    </w:p>
    <w:tbl>
      <w:tblPr>
        <w:tblStyle w:val="Reetkatablice2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2126"/>
      </w:tblGrid>
      <w:tr w:rsidR="004C3523" w:rsidRPr="004C3523" w14:paraId="0B8509A1" w14:textId="77777777" w:rsidTr="004C3523">
        <w:trPr>
          <w:jc w:val="center"/>
        </w:trPr>
        <w:tc>
          <w:tcPr>
            <w:tcW w:w="5240" w:type="dxa"/>
            <w:shd w:val="clear" w:color="auto" w:fill="A8D08D"/>
            <w:vAlign w:val="center"/>
          </w:tcPr>
          <w:bookmarkEnd w:id="1"/>
          <w:p w14:paraId="2D4E06E5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Opis stavke</w:t>
            </w:r>
          </w:p>
        </w:tc>
        <w:tc>
          <w:tcPr>
            <w:tcW w:w="2126" w:type="dxa"/>
            <w:shd w:val="clear" w:color="auto" w:fill="A8D08D"/>
            <w:vAlign w:val="center"/>
          </w:tcPr>
          <w:p w14:paraId="256B3DFC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Iznos (EUR)</w:t>
            </w:r>
          </w:p>
        </w:tc>
      </w:tr>
      <w:tr w:rsidR="004C3523" w:rsidRPr="004C3523" w14:paraId="1C8A4245" w14:textId="77777777" w:rsidTr="00F556E6">
        <w:trPr>
          <w:jc w:val="center"/>
        </w:trPr>
        <w:tc>
          <w:tcPr>
            <w:tcW w:w="5240" w:type="dxa"/>
          </w:tcPr>
          <w:p w14:paraId="09CF1F90" w14:textId="77777777" w:rsidR="004C3523" w:rsidRPr="004C3523" w:rsidRDefault="004C3523" w:rsidP="004C3523">
            <w:pPr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Rashodi za zaposlene (31)</w:t>
            </w:r>
          </w:p>
        </w:tc>
        <w:tc>
          <w:tcPr>
            <w:tcW w:w="2126" w:type="dxa"/>
            <w:vAlign w:val="center"/>
          </w:tcPr>
          <w:p w14:paraId="69FA8205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100.730,43</w:t>
            </w:r>
          </w:p>
        </w:tc>
      </w:tr>
      <w:tr w:rsidR="004C3523" w:rsidRPr="004C3523" w14:paraId="688AA3A4" w14:textId="77777777" w:rsidTr="00F556E6">
        <w:trPr>
          <w:jc w:val="center"/>
        </w:trPr>
        <w:tc>
          <w:tcPr>
            <w:tcW w:w="5240" w:type="dxa"/>
          </w:tcPr>
          <w:p w14:paraId="7F1D19D1" w14:textId="77777777" w:rsidR="004C3523" w:rsidRPr="004C3523" w:rsidRDefault="004C3523" w:rsidP="004C3523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Plaće za redovan rad (311)</w:t>
            </w:r>
          </w:p>
        </w:tc>
        <w:tc>
          <w:tcPr>
            <w:tcW w:w="2126" w:type="dxa"/>
            <w:vAlign w:val="center"/>
          </w:tcPr>
          <w:p w14:paraId="1A747571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79.606,15</w:t>
            </w:r>
          </w:p>
        </w:tc>
      </w:tr>
      <w:tr w:rsidR="004C3523" w:rsidRPr="004C3523" w14:paraId="027E170F" w14:textId="77777777" w:rsidTr="00F556E6">
        <w:trPr>
          <w:jc w:val="center"/>
        </w:trPr>
        <w:tc>
          <w:tcPr>
            <w:tcW w:w="5240" w:type="dxa"/>
          </w:tcPr>
          <w:p w14:paraId="29B4B1C2" w14:textId="77777777" w:rsidR="004C3523" w:rsidRPr="004C3523" w:rsidRDefault="004C3523" w:rsidP="004C3523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Ostali rashodi za zaposlene (312)</w:t>
            </w:r>
          </w:p>
        </w:tc>
        <w:tc>
          <w:tcPr>
            <w:tcW w:w="2126" w:type="dxa"/>
            <w:vAlign w:val="center"/>
          </w:tcPr>
          <w:p w14:paraId="141422FD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7.989,18</w:t>
            </w:r>
          </w:p>
        </w:tc>
      </w:tr>
      <w:tr w:rsidR="004C3523" w:rsidRPr="004C3523" w14:paraId="20BE3B6D" w14:textId="77777777" w:rsidTr="00F556E6">
        <w:trPr>
          <w:jc w:val="center"/>
        </w:trPr>
        <w:tc>
          <w:tcPr>
            <w:tcW w:w="5240" w:type="dxa"/>
          </w:tcPr>
          <w:p w14:paraId="3A4745C2" w14:textId="77777777" w:rsidR="004C3523" w:rsidRPr="004C3523" w:rsidRDefault="004C3523" w:rsidP="004C3523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Doprinosi na plaće (313)</w:t>
            </w:r>
          </w:p>
        </w:tc>
        <w:tc>
          <w:tcPr>
            <w:tcW w:w="2126" w:type="dxa"/>
            <w:vAlign w:val="center"/>
          </w:tcPr>
          <w:p w14:paraId="5B4BFCDE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13.135,10</w:t>
            </w:r>
          </w:p>
        </w:tc>
      </w:tr>
      <w:tr w:rsidR="004C3523" w:rsidRPr="004C3523" w14:paraId="6B4B5094" w14:textId="77777777" w:rsidTr="00F556E6">
        <w:trPr>
          <w:jc w:val="center"/>
        </w:trPr>
        <w:tc>
          <w:tcPr>
            <w:tcW w:w="5240" w:type="dxa"/>
          </w:tcPr>
          <w:p w14:paraId="3CFA9166" w14:textId="77777777" w:rsidR="004C3523" w:rsidRPr="004C3523" w:rsidRDefault="004C3523" w:rsidP="004C3523">
            <w:pPr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Materijalni rashodi (32)</w:t>
            </w:r>
          </w:p>
        </w:tc>
        <w:tc>
          <w:tcPr>
            <w:tcW w:w="2126" w:type="dxa"/>
            <w:vAlign w:val="center"/>
          </w:tcPr>
          <w:p w14:paraId="73A8D6DC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39.760,88</w:t>
            </w:r>
          </w:p>
        </w:tc>
      </w:tr>
      <w:tr w:rsidR="004C3523" w:rsidRPr="004C3523" w14:paraId="37E9DF20" w14:textId="77777777" w:rsidTr="00F556E6">
        <w:trPr>
          <w:jc w:val="center"/>
        </w:trPr>
        <w:tc>
          <w:tcPr>
            <w:tcW w:w="5240" w:type="dxa"/>
          </w:tcPr>
          <w:p w14:paraId="435F35CD" w14:textId="77777777" w:rsidR="004C3523" w:rsidRPr="004C3523" w:rsidRDefault="004C3523" w:rsidP="004C3523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Naknade troškova zaposlenima (321)</w:t>
            </w:r>
          </w:p>
        </w:tc>
        <w:tc>
          <w:tcPr>
            <w:tcW w:w="2126" w:type="dxa"/>
            <w:vAlign w:val="center"/>
          </w:tcPr>
          <w:p w14:paraId="369FD303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2.600,17</w:t>
            </w:r>
          </w:p>
        </w:tc>
      </w:tr>
      <w:tr w:rsidR="004C3523" w:rsidRPr="004C3523" w14:paraId="795CAA96" w14:textId="77777777" w:rsidTr="00F556E6">
        <w:trPr>
          <w:jc w:val="center"/>
        </w:trPr>
        <w:tc>
          <w:tcPr>
            <w:tcW w:w="5240" w:type="dxa"/>
          </w:tcPr>
          <w:p w14:paraId="22219B5B" w14:textId="77777777" w:rsidR="004C3523" w:rsidRPr="004C3523" w:rsidRDefault="004C3523" w:rsidP="004C3523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Rashodi za materijal i energiju (322)</w:t>
            </w:r>
          </w:p>
        </w:tc>
        <w:tc>
          <w:tcPr>
            <w:tcW w:w="2126" w:type="dxa"/>
            <w:vAlign w:val="center"/>
          </w:tcPr>
          <w:p w14:paraId="7E51A588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14.059,03</w:t>
            </w:r>
          </w:p>
        </w:tc>
      </w:tr>
      <w:tr w:rsidR="004C3523" w:rsidRPr="004C3523" w14:paraId="6E49E503" w14:textId="77777777" w:rsidTr="00F556E6">
        <w:trPr>
          <w:jc w:val="center"/>
        </w:trPr>
        <w:tc>
          <w:tcPr>
            <w:tcW w:w="5240" w:type="dxa"/>
          </w:tcPr>
          <w:p w14:paraId="73093F04" w14:textId="77777777" w:rsidR="004C3523" w:rsidRPr="004C3523" w:rsidRDefault="004C3523" w:rsidP="004C3523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</w:rPr>
              <w:t>Rashodi za usluge (323)</w:t>
            </w:r>
          </w:p>
        </w:tc>
        <w:tc>
          <w:tcPr>
            <w:tcW w:w="2126" w:type="dxa"/>
            <w:vAlign w:val="center"/>
          </w:tcPr>
          <w:p w14:paraId="44C3667A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20.097,05</w:t>
            </w:r>
          </w:p>
        </w:tc>
      </w:tr>
      <w:tr w:rsidR="004C3523" w:rsidRPr="004C3523" w14:paraId="422933BB" w14:textId="77777777" w:rsidTr="00F556E6">
        <w:trPr>
          <w:jc w:val="center"/>
        </w:trPr>
        <w:tc>
          <w:tcPr>
            <w:tcW w:w="5240" w:type="dxa"/>
          </w:tcPr>
          <w:p w14:paraId="23E398C1" w14:textId="77777777" w:rsidR="004C3523" w:rsidRPr="004C3523" w:rsidRDefault="004C3523" w:rsidP="004C3523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Ostali nespomenuti rashodi poslovanja (329)</w:t>
            </w:r>
          </w:p>
        </w:tc>
        <w:tc>
          <w:tcPr>
            <w:tcW w:w="2126" w:type="dxa"/>
            <w:vAlign w:val="center"/>
          </w:tcPr>
          <w:p w14:paraId="6D67F6E8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3.004,63</w:t>
            </w:r>
          </w:p>
        </w:tc>
      </w:tr>
      <w:tr w:rsidR="004C3523" w:rsidRPr="004C3523" w14:paraId="0776868F" w14:textId="77777777" w:rsidTr="004C3523">
        <w:trPr>
          <w:jc w:val="center"/>
        </w:trPr>
        <w:tc>
          <w:tcPr>
            <w:tcW w:w="5240" w:type="dxa"/>
            <w:shd w:val="clear" w:color="auto" w:fill="A8D08D"/>
          </w:tcPr>
          <w:p w14:paraId="41B25E4E" w14:textId="77777777" w:rsidR="004C3523" w:rsidRPr="004C3523" w:rsidRDefault="004C3523" w:rsidP="004C3523">
            <w:pPr>
              <w:jc w:val="right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Rashodi poslovanja (3)</w:t>
            </w:r>
          </w:p>
        </w:tc>
        <w:tc>
          <w:tcPr>
            <w:tcW w:w="2126" w:type="dxa"/>
            <w:shd w:val="clear" w:color="auto" w:fill="A8D08D"/>
            <w:vAlign w:val="center"/>
          </w:tcPr>
          <w:p w14:paraId="72D8BA36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140.491,31</w:t>
            </w:r>
          </w:p>
        </w:tc>
      </w:tr>
    </w:tbl>
    <w:p w14:paraId="277B12B0" w14:textId="77777777" w:rsidR="004C3523" w:rsidRDefault="004C3523" w:rsidP="00094D75">
      <w:pPr>
        <w:jc w:val="both"/>
      </w:pPr>
    </w:p>
    <w:p w14:paraId="0FACB5F1" w14:textId="77777777" w:rsidR="004C3523" w:rsidRDefault="004C3523" w:rsidP="00094D75">
      <w:pPr>
        <w:jc w:val="both"/>
      </w:pPr>
    </w:p>
    <w:p w14:paraId="55E263F8" w14:textId="7816DBCD" w:rsidR="004C3523" w:rsidRDefault="004C3523" w:rsidP="004C3523">
      <w:pPr>
        <w:rPr>
          <w:rFonts w:asciiTheme="majorHAnsi" w:hAnsiTheme="majorHAnsi" w:cstheme="majorHAnsi"/>
        </w:rPr>
      </w:pPr>
      <w:r w:rsidRPr="00346865">
        <w:rPr>
          <w:rFonts w:asciiTheme="majorHAnsi" w:hAnsiTheme="majorHAnsi" w:cstheme="majorHAnsi"/>
        </w:rPr>
        <w:t>Struktura ostvarenih rashoda za nabavu nefinancijske imovine u izvještajnom razdoblju</w:t>
      </w:r>
      <w:r>
        <w:rPr>
          <w:rFonts w:asciiTheme="majorHAnsi" w:hAnsiTheme="majorHAnsi" w:cstheme="majorHAnsi"/>
        </w:rPr>
        <w:t>:</w:t>
      </w:r>
    </w:p>
    <w:p w14:paraId="06EAFEBC" w14:textId="77777777" w:rsidR="004C3523" w:rsidRDefault="004C3523" w:rsidP="004C3523">
      <w:pPr>
        <w:rPr>
          <w:rFonts w:asciiTheme="majorHAnsi" w:hAnsiTheme="majorHAnsi" w:cstheme="majorHAnsi"/>
        </w:rPr>
      </w:pPr>
    </w:p>
    <w:tbl>
      <w:tblPr>
        <w:tblStyle w:val="Reetkatablice3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2126"/>
      </w:tblGrid>
      <w:tr w:rsidR="004C3523" w:rsidRPr="004C3523" w14:paraId="15849A32" w14:textId="77777777" w:rsidTr="004C3523">
        <w:trPr>
          <w:jc w:val="center"/>
        </w:trPr>
        <w:tc>
          <w:tcPr>
            <w:tcW w:w="5240" w:type="dxa"/>
            <w:shd w:val="clear" w:color="auto" w:fill="A8D08D"/>
            <w:vAlign w:val="center"/>
          </w:tcPr>
          <w:p w14:paraId="57A9F261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Opis stavke</w:t>
            </w:r>
          </w:p>
        </w:tc>
        <w:tc>
          <w:tcPr>
            <w:tcW w:w="2126" w:type="dxa"/>
            <w:shd w:val="clear" w:color="auto" w:fill="A8D08D"/>
            <w:vAlign w:val="center"/>
          </w:tcPr>
          <w:p w14:paraId="2DC458FE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Iznos (EUR)</w:t>
            </w:r>
          </w:p>
        </w:tc>
      </w:tr>
      <w:tr w:rsidR="004C3523" w:rsidRPr="004C3523" w14:paraId="0FE627C3" w14:textId="77777777" w:rsidTr="00F556E6">
        <w:trPr>
          <w:jc w:val="center"/>
        </w:trPr>
        <w:tc>
          <w:tcPr>
            <w:tcW w:w="5240" w:type="dxa"/>
          </w:tcPr>
          <w:p w14:paraId="1B1C2D3C" w14:textId="77777777" w:rsidR="004C3523" w:rsidRPr="004C3523" w:rsidRDefault="004C3523" w:rsidP="004C3523">
            <w:pPr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Rashodi za nabavu proizvedene dugotrajne imovine (42)</w:t>
            </w:r>
          </w:p>
        </w:tc>
        <w:tc>
          <w:tcPr>
            <w:tcW w:w="2126" w:type="dxa"/>
            <w:vAlign w:val="center"/>
          </w:tcPr>
          <w:p w14:paraId="23000BB3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3.973,41</w:t>
            </w:r>
          </w:p>
        </w:tc>
      </w:tr>
      <w:tr w:rsidR="004C3523" w:rsidRPr="004C3523" w14:paraId="60152C04" w14:textId="77777777" w:rsidTr="00F556E6">
        <w:trPr>
          <w:jc w:val="center"/>
        </w:trPr>
        <w:tc>
          <w:tcPr>
            <w:tcW w:w="5240" w:type="dxa"/>
          </w:tcPr>
          <w:p w14:paraId="0B9012D3" w14:textId="77777777" w:rsidR="004C3523" w:rsidRPr="004C3523" w:rsidRDefault="004C3523" w:rsidP="004C3523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Postrojenja i oprema (422)</w:t>
            </w:r>
          </w:p>
        </w:tc>
        <w:tc>
          <w:tcPr>
            <w:tcW w:w="2126" w:type="dxa"/>
            <w:vAlign w:val="center"/>
          </w:tcPr>
          <w:p w14:paraId="312ED7DC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2.893,41</w:t>
            </w:r>
          </w:p>
        </w:tc>
      </w:tr>
      <w:tr w:rsidR="004C3523" w:rsidRPr="004C3523" w14:paraId="4DC78EAA" w14:textId="77777777" w:rsidTr="00F556E6">
        <w:trPr>
          <w:jc w:val="center"/>
        </w:trPr>
        <w:tc>
          <w:tcPr>
            <w:tcW w:w="5240" w:type="dxa"/>
          </w:tcPr>
          <w:p w14:paraId="274674B0" w14:textId="77777777" w:rsidR="004C3523" w:rsidRPr="004C3523" w:rsidRDefault="004C3523" w:rsidP="004C3523">
            <w:pPr>
              <w:numPr>
                <w:ilvl w:val="0"/>
                <w:numId w:val="6"/>
              </w:numPr>
              <w:contextualSpacing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Nematerijalna proizvedena imovina (426)</w:t>
            </w:r>
          </w:p>
        </w:tc>
        <w:tc>
          <w:tcPr>
            <w:tcW w:w="2126" w:type="dxa"/>
            <w:vAlign w:val="center"/>
          </w:tcPr>
          <w:p w14:paraId="54F7589B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</w:rPr>
            </w:pPr>
            <w:r w:rsidRPr="004C3523">
              <w:rPr>
                <w:rFonts w:ascii="Calibri Light" w:hAnsi="Calibri Light" w:cs="Calibri Light"/>
              </w:rPr>
              <w:t>1.080,00</w:t>
            </w:r>
          </w:p>
        </w:tc>
      </w:tr>
      <w:tr w:rsidR="004C3523" w:rsidRPr="004C3523" w14:paraId="13FDD5C4" w14:textId="77777777" w:rsidTr="004C3523">
        <w:trPr>
          <w:jc w:val="center"/>
        </w:trPr>
        <w:tc>
          <w:tcPr>
            <w:tcW w:w="5240" w:type="dxa"/>
            <w:shd w:val="clear" w:color="auto" w:fill="A8D08D"/>
          </w:tcPr>
          <w:p w14:paraId="7BB8EA7E" w14:textId="77777777" w:rsidR="004C3523" w:rsidRPr="004C3523" w:rsidRDefault="004C3523" w:rsidP="004C3523">
            <w:pPr>
              <w:jc w:val="right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Rashodi za nabavu nefinancijske imovine (4)</w:t>
            </w:r>
          </w:p>
        </w:tc>
        <w:tc>
          <w:tcPr>
            <w:tcW w:w="2126" w:type="dxa"/>
            <w:shd w:val="clear" w:color="auto" w:fill="A8D08D"/>
            <w:vAlign w:val="center"/>
          </w:tcPr>
          <w:p w14:paraId="0008E2B5" w14:textId="77777777" w:rsidR="004C3523" w:rsidRPr="004C3523" w:rsidRDefault="004C3523" w:rsidP="004C3523">
            <w:pPr>
              <w:jc w:val="center"/>
              <w:rPr>
                <w:rFonts w:ascii="Calibri Light" w:hAnsi="Calibri Light" w:cs="Calibri Light"/>
                <w:bCs/>
              </w:rPr>
            </w:pPr>
            <w:r w:rsidRPr="004C3523">
              <w:rPr>
                <w:rFonts w:ascii="Calibri Light" w:hAnsi="Calibri Light" w:cs="Calibri Light"/>
                <w:bCs/>
              </w:rPr>
              <w:t>3.973,41</w:t>
            </w:r>
          </w:p>
        </w:tc>
      </w:tr>
    </w:tbl>
    <w:p w14:paraId="2B160E6F" w14:textId="77777777" w:rsidR="004C3523" w:rsidRDefault="004C3523" w:rsidP="00094D75">
      <w:pPr>
        <w:jc w:val="both"/>
      </w:pPr>
    </w:p>
    <w:p w14:paraId="62D292B2" w14:textId="77777777" w:rsidR="004C3523" w:rsidRDefault="004C3523" w:rsidP="00094D75">
      <w:pPr>
        <w:jc w:val="both"/>
      </w:pPr>
    </w:p>
    <w:p w14:paraId="71D9B901" w14:textId="18701003" w:rsidR="00094D75" w:rsidRDefault="00094D75" w:rsidP="00094D75">
      <w:pPr>
        <w:jc w:val="both"/>
      </w:pPr>
      <w:r>
        <w:t>Detalj</w:t>
      </w:r>
      <w:r w:rsidR="004C3523">
        <w:t>nija</w:t>
      </w:r>
      <w:r>
        <w:t xml:space="preserve"> raspodjel</w:t>
      </w:r>
      <w:r w:rsidR="004C3523">
        <w:t>a</w:t>
      </w:r>
      <w:r>
        <w:t xml:space="preserve"> financijskih sredstava vidljiv</w:t>
      </w:r>
      <w:r w:rsidR="004C3523">
        <w:t>a</w:t>
      </w:r>
      <w:r>
        <w:t xml:space="preserve"> </w:t>
      </w:r>
      <w:r w:rsidR="004C3523">
        <w:t>je</w:t>
      </w:r>
      <w:r>
        <w:t xml:space="preserve"> u Godišnjem </w:t>
      </w:r>
      <w:r w:rsidR="009915E9">
        <w:t xml:space="preserve">financijskom </w:t>
      </w:r>
      <w:r>
        <w:t>izvještaju Javne ustanove u Garešnica za 202</w:t>
      </w:r>
      <w:r w:rsidR="00FC0026">
        <w:t>4</w:t>
      </w:r>
      <w:r>
        <w:t xml:space="preserve">. godinu. </w:t>
      </w:r>
    </w:p>
    <w:p w14:paraId="1C166C6C" w14:textId="77777777" w:rsidR="009C000D" w:rsidRDefault="009C000D" w:rsidP="00094D75">
      <w:pPr>
        <w:jc w:val="both"/>
      </w:pPr>
    </w:p>
    <w:p w14:paraId="6E85F268" w14:textId="77777777" w:rsidR="009C000D" w:rsidRDefault="009C000D" w:rsidP="00094D75">
      <w:pPr>
        <w:jc w:val="both"/>
      </w:pPr>
    </w:p>
    <w:p w14:paraId="68DB9712" w14:textId="77777777" w:rsidR="009C000D" w:rsidRDefault="009C000D" w:rsidP="00094D75">
      <w:pPr>
        <w:jc w:val="both"/>
      </w:pPr>
    </w:p>
    <w:p w14:paraId="5EA97527" w14:textId="071B67FC" w:rsidR="009C000D" w:rsidRPr="00D757F4" w:rsidRDefault="009C000D" w:rsidP="00094D75">
      <w:pPr>
        <w:jc w:val="both"/>
      </w:pPr>
      <w:r w:rsidRPr="00D757F4">
        <w:t>KLASA: 400-02/2</w:t>
      </w:r>
      <w:r w:rsidR="00D757F4">
        <w:t>5</w:t>
      </w:r>
      <w:r w:rsidRPr="00D757F4">
        <w:t>-01/0</w:t>
      </w:r>
      <w:r w:rsidR="00F15B49">
        <w:t>2</w:t>
      </w:r>
    </w:p>
    <w:p w14:paraId="2D1D5D88" w14:textId="24FAC334" w:rsidR="009C000D" w:rsidRPr="00D757F4" w:rsidRDefault="009C000D" w:rsidP="00094D75">
      <w:pPr>
        <w:jc w:val="both"/>
      </w:pPr>
      <w:r w:rsidRPr="00D757F4">
        <w:t>URBROJ: 2103-4-4-2</w:t>
      </w:r>
      <w:r w:rsidR="00162FBB">
        <w:t>5</w:t>
      </w:r>
      <w:r w:rsidRPr="00D757F4">
        <w:t>-1</w:t>
      </w:r>
    </w:p>
    <w:p w14:paraId="5220CE28" w14:textId="77777777" w:rsidR="00456938" w:rsidRPr="00456938" w:rsidRDefault="00456938" w:rsidP="00094D75">
      <w:pPr>
        <w:jc w:val="both"/>
        <w:rPr>
          <w:color w:val="FF0000"/>
        </w:rPr>
      </w:pPr>
    </w:p>
    <w:p w14:paraId="70B733F2" w14:textId="4DBFCCCE" w:rsidR="009C000D" w:rsidRDefault="009C000D" w:rsidP="00094D75">
      <w:pPr>
        <w:jc w:val="both"/>
      </w:pPr>
      <w:r>
        <w:t xml:space="preserve">Garešnica, </w:t>
      </w:r>
      <w:r w:rsidR="00456938">
        <w:t>28</w:t>
      </w:r>
      <w:r>
        <w:t xml:space="preserve">. </w:t>
      </w:r>
      <w:r w:rsidR="00456938">
        <w:t>veljače</w:t>
      </w:r>
      <w:r>
        <w:t xml:space="preserve"> 202</w:t>
      </w:r>
      <w:r w:rsidR="00456938">
        <w:t xml:space="preserve">5. </w:t>
      </w:r>
    </w:p>
    <w:p w14:paraId="68BFB883" w14:textId="77777777" w:rsidR="009C000D" w:rsidRDefault="009C000D" w:rsidP="00094D75">
      <w:pPr>
        <w:jc w:val="both"/>
      </w:pPr>
    </w:p>
    <w:p w14:paraId="02B5F849" w14:textId="77777777" w:rsidR="001F38CE" w:rsidRDefault="001F38CE" w:rsidP="001F38CE">
      <w:pPr>
        <w:jc w:val="center"/>
      </w:pPr>
    </w:p>
    <w:p w14:paraId="5A51CBB5" w14:textId="680179E7" w:rsidR="009C000D" w:rsidRDefault="009C000D" w:rsidP="001F38CE">
      <w:pPr>
        <w:ind w:left="5040"/>
        <w:jc w:val="center"/>
      </w:pPr>
      <w:r>
        <w:t>Ravnateljica Javne ustanove Garešnica</w:t>
      </w:r>
    </w:p>
    <w:p w14:paraId="1A02B315" w14:textId="77777777" w:rsidR="001F38CE" w:rsidRDefault="001F38CE" w:rsidP="001F38CE">
      <w:pPr>
        <w:ind w:left="5040"/>
        <w:jc w:val="center"/>
      </w:pPr>
    </w:p>
    <w:p w14:paraId="62671257" w14:textId="5A5843C3" w:rsidR="009C000D" w:rsidRDefault="003466DE" w:rsidP="001F38CE">
      <w:pPr>
        <w:ind w:left="5040"/>
        <w:jc w:val="center"/>
      </w:pPr>
      <w:r>
        <w:t>Margareta Miloš</w:t>
      </w:r>
    </w:p>
    <w:p w14:paraId="4EA28117" w14:textId="77777777" w:rsidR="003466DE" w:rsidRDefault="003466DE" w:rsidP="009C000D">
      <w:pPr>
        <w:jc w:val="right"/>
      </w:pPr>
    </w:p>
    <w:p w14:paraId="4F4A89C9" w14:textId="77777777" w:rsidR="003466DE" w:rsidRDefault="003466DE" w:rsidP="009C000D">
      <w:pPr>
        <w:jc w:val="right"/>
      </w:pPr>
    </w:p>
    <w:p w14:paraId="4480276D" w14:textId="77777777" w:rsidR="00577DEE" w:rsidRDefault="00577DEE" w:rsidP="009C000D">
      <w:pPr>
        <w:jc w:val="right"/>
      </w:pPr>
    </w:p>
    <w:p w14:paraId="45440D14" w14:textId="77777777" w:rsidR="00577DEE" w:rsidRDefault="00577DEE" w:rsidP="009C000D">
      <w:pPr>
        <w:jc w:val="right"/>
      </w:pPr>
    </w:p>
    <w:sectPr w:rsidR="00577DEE" w:rsidSect="005F5C75">
      <w:headerReference w:type="default" r:id="rId71"/>
      <w:type w:val="continuous"/>
      <w:pgSz w:w="11906" w:h="16838"/>
      <w:pgMar w:top="2176" w:right="1417" w:bottom="1417" w:left="1417" w:header="708" w:footer="100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9663E" w14:textId="77777777" w:rsidR="00A10C67" w:rsidRDefault="00A10C67">
      <w:r>
        <w:separator/>
      </w:r>
    </w:p>
  </w:endnote>
  <w:endnote w:type="continuationSeparator" w:id="0">
    <w:p w14:paraId="480ED8B9" w14:textId="77777777" w:rsidR="00A10C67" w:rsidRDefault="00A10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686F" w14:textId="77777777" w:rsidR="00E6236D" w:rsidRDefault="00E623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A6A6A6"/>
      </w:rPr>
    </w:pPr>
  </w:p>
  <w:p w14:paraId="38EE18EE" w14:textId="77777777" w:rsidR="00E6236D" w:rsidRDefault="00E623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A6A6A6"/>
      </w:rPr>
    </w:pPr>
    <w:r>
      <w:rPr>
        <w:color w:val="A6A6A6"/>
      </w:rPr>
      <w:t xml:space="preserve">Javna ustanova za upravljanje Centrom za posjetitelje Garešnica, Kolodvorska ulica 2, </w:t>
    </w:r>
  </w:p>
  <w:p w14:paraId="213F3B8E" w14:textId="77777777" w:rsidR="00E6236D" w:rsidRDefault="00E623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A6A6A6"/>
      </w:rPr>
    </w:pPr>
    <w:r>
      <w:rPr>
        <w:color w:val="A6A6A6"/>
      </w:rPr>
      <w:t>43280 Garešnica, OIB: 97626732662</w:t>
    </w:r>
  </w:p>
  <w:p w14:paraId="11DC68F1" w14:textId="4DFD135C" w:rsidR="00E6236D" w:rsidRDefault="00E623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A6A6A6"/>
      </w:rPr>
    </w:pPr>
    <w:r>
      <w:rPr>
        <w:color w:val="A6A6A6"/>
      </w:rPr>
      <w:t xml:space="preserve">Web: </w:t>
    </w:r>
    <w:r w:rsidRPr="001F3EDF">
      <w:rPr>
        <w:color w:val="A6A6A6" w:themeColor="background1" w:themeShade="A6"/>
        <w:u w:val="single"/>
      </w:rPr>
      <w:t>https://www.poilovlje.hr/</w:t>
    </w:r>
    <w:r w:rsidRPr="001F3EDF">
      <w:rPr>
        <w:color w:val="A6A6A6" w:themeColor="background1" w:themeShade="A6"/>
      </w:rPr>
      <w:t xml:space="preserve"> </w:t>
    </w:r>
    <w:r>
      <w:rPr>
        <w:color w:val="A6A6A6"/>
      </w:rPr>
      <w:t xml:space="preserve">e-mail: </w:t>
    </w:r>
    <w:r w:rsidRPr="001F3EDF">
      <w:rPr>
        <w:color w:val="A6A6A6" w:themeColor="background1" w:themeShade="A6"/>
        <w:u w:val="single"/>
      </w:rPr>
      <w:t>info@poilovlje.hr</w:t>
    </w:r>
    <w:r w:rsidRPr="001F3EDF">
      <w:rPr>
        <w:color w:val="A6A6A6" w:themeColor="background1" w:themeShade="A6"/>
      </w:rPr>
      <w:t xml:space="preserve"> </w:t>
    </w:r>
    <w:r>
      <w:rPr>
        <w:color w:val="A6A6A6"/>
      </w:rPr>
      <w:t>Tel.: 043 331 885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CD45" w14:textId="77777777" w:rsidR="00E6236D" w:rsidRDefault="00E6236D" w:rsidP="0010523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A6A6A6"/>
      </w:rPr>
    </w:pPr>
  </w:p>
  <w:p w14:paraId="2E6DCD3B" w14:textId="77777777" w:rsidR="00E6236D" w:rsidRDefault="00E6236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65D79" w14:textId="77777777" w:rsidR="00A10C67" w:rsidRDefault="00A10C67">
      <w:r>
        <w:separator/>
      </w:r>
    </w:p>
  </w:footnote>
  <w:footnote w:type="continuationSeparator" w:id="0">
    <w:p w14:paraId="52E4A45D" w14:textId="77777777" w:rsidR="00A10C67" w:rsidRDefault="00A10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C69AF" w14:textId="5B9BBF19" w:rsidR="00E6236D" w:rsidRDefault="00E623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08"/>
      </w:tabs>
      <w:rPr>
        <w:color w:val="A6A6A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C0F1ADF" wp14:editId="4A86B73A">
          <wp:simplePos x="0" y="0"/>
          <wp:positionH relativeFrom="column">
            <wp:posOffset>1979764</wp:posOffset>
          </wp:positionH>
          <wp:positionV relativeFrom="paragraph">
            <wp:posOffset>-48865</wp:posOffset>
          </wp:positionV>
          <wp:extent cx="484505" cy="685800"/>
          <wp:effectExtent l="0" t="0" r="0" b="0"/>
          <wp:wrapSquare wrapText="bothSides" distT="0" distB="0" distL="114300" distR="114300"/>
          <wp:docPr id="9588439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450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D2FFA39" wp14:editId="249F217E">
          <wp:simplePos x="0" y="0"/>
          <wp:positionH relativeFrom="column">
            <wp:posOffset>2526168</wp:posOffset>
          </wp:positionH>
          <wp:positionV relativeFrom="paragraph">
            <wp:posOffset>138458</wp:posOffset>
          </wp:positionV>
          <wp:extent cx="1136650" cy="249555"/>
          <wp:effectExtent l="0" t="0" r="0" b="0"/>
          <wp:wrapSquare wrapText="bothSides" distT="0" distB="0" distL="114300" distR="114300"/>
          <wp:docPr id="5921156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6650" cy="249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1F4BE" w14:textId="77777777" w:rsidR="00E623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08"/>
      </w:tabs>
      <w:rPr>
        <w:color w:val="A6A6A6"/>
      </w:rPr>
    </w:pPr>
    <w:sdt>
      <w:sdtPr>
        <w:rPr>
          <w:color w:val="A6A6A6"/>
        </w:rPr>
        <w:id w:val="435184145"/>
        <w:docPartObj>
          <w:docPartGallery w:val="Page Numbers (Margins)"/>
          <w:docPartUnique/>
        </w:docPartObj>
      </w:sdtPr>
      <w:sdtContent>
        <w:r w:rsidR="00E6236D" w:rsidRPr="00C8516B">
          <w:rPr>
            <w:noProof/>
            <w:color w:val="A6A6A6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6E6FC41" wp14:editId="466844A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778138642" name="Pravoku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214D9" w14:textId="77777777" w:rsidR="00E6236D" w:rsidRDefault="00E6236D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56938">
                                <w:rPr>
                                  <w:noProof/>
                                </w:rPr>
                                <w:t>24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6E6FC41" id="Pravokutnik 1" o:spid="_x0000_s1033" style="position:absolute;margin-left:6.1pt;margin-top:0;width:57.3pt;height:25.95pt;z-index:25166540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3FD214D9" w14:textId="77777777" w:rsidR="00E6236D" w:rsidRDefault="00E6236D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56938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6236D">
      <w:rPr>
        <w:noProof/>
      </w:rPr>
      <w:drawing>
        <wp:anchor distT="0" distB="0" distL="114300" distR="114300" simplePos="0" relativeHeight="251663360" behindDoc="0" locked="0" layoutInCell="1" hidden="0" allowOverlap="1" wp14:anchorId="291E5186" wp14:editId="0B2A4485">
          <wp:simplePos x="0" y="0"/>
          <wp:positionH relativeFrom="column">
            <wp:posOffset>1979764</wp:posOffset>
          </wp:positionH>
          <wp:positionV relativeFrom="paragraph">
            <wp:posOffset>-48865</wp:posOffset>
          </wp:positionV>
          <wp:extent cx="484505" cy="685800"/>
          <wp:effectExtent l="0" t="0" r="0" b="0"/>
          <wp:wrapSquare wrapText="bothSides" distT="0" distB="0" distL="114300" distR="114300"/>
          <wp:docPr id="7894044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450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6236D">
      <w:rPr>
        <w:noProof/>
      </w:rPr>
      <w:drawing>
        <wp:anchor distT="0" distB="0" distL="114300" distR="114300" simplePos="0" relativeHeight="251664384" behindDoc="0" locked="0" layoutInCell="1" hidden="0" allowOverlap="1" wp14:anchorId="6F9356B0" wp14:editId="02719CDF">
          <wp:simplePos x="0" y="0"/>
          <wp:positionH relativeFrom="column">
            <wp:posOffset>2526168</wp:posOffset>
          </wp:positionH>
          <wp:positionV relativeFrom="paragraph">
            <wp:posOffset>138458</wp:posOffset>
          </wp:positionV>
          <wp:extent cx="1136650" cy="249555"/>
          <wp:effectExtent l="0" t="0" r="0" b="0"/>
          <wp:wrapSquare wrapText="bothSides" distT="0" distB="0" distL="114300" distR="114300"/>
          <wp:docPr id="448555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6650" cy="249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E5142"/>
    <w:multiLevelType w:val="hybridMultilevel"/>
    <w:tmpl w:val="2DD218C0"/>
    <w:lvl w:ilvl="0" w:tplc="041A000F">
      <w:start w:val="1"/>
      <w:numFmt w:val="decimal"/>
      <w:lvlText w:val="%1.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7B90CAD"/>
    <w:multiLevelType w:val="multilevel"/>
    <w:tmpl w:val="0F4E8F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39163DA1"/>
    <w:multiLevelType w:val="multilevel"/>
    <w:tmpl w:val="FC88BAD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8C5FED"/>
    <w:multiLevelType w:val="hybridMultilevel"/>
    <w:tmpl w:val="F466B5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20E91"/>
    <w:multiLevelType w:val="hybridMultilevel"/>
    <w:tmpl w:val="015C721C"/>
    <w:lvl w:ilvl="0" w:tplc="5C8829D6">
      <w:numFmt w:val="bullet"/>
      <w:lvlText w:val="-"/>
      <w:lvlJc w:val="left"/>
      <w:pPr>
        <w:ind w:left="612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" w15:restartNumberingAfterBreak="0">
    <w:nsid w:val="7EF83E61"/>
    <w:multiLevelType w:val="multilevel"/>
    <w:tmpl w:val="AA921E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9161879">
    <w:abstractNumId w:val="5"/>
  </w:num>
  <w:num w:numId="2" w16cid:durableId="1354116815">
    <w:abstractNumId w:val="2"/>
  </w:num>
  <w:num w:numId="3" w16cid:durableId="1227178348">
    <w:abstractNumId w:val="1"/>
  </w:num>
  <w:num w:numId="4" w16cid:durableId="1962954272">
    <w:abstractNumId w:val="3"/>
  </w:num>
  <w:num w:numId="5" w16cid:durableId="741606152">
    <w:abstractNumId w:val="0"/>
  </w:num>
  <w:num w:numId="6" w16cid:durableId="3765913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D3D"/>
    <w:rsid w:val="000308F5"/>
    <w:rsid w:val="00037A59"/>
    <w:rsid w:val="0004707F"/>
    <w:rsid w:val="00052A89"/>
    <w:rsid w:val="000656C2"/>
    <w:rsid w:val="00073252"/>
    <w:rsid w:val="00091434"/>
    <w:rsid w:val="00093A14"/>
    <w:rsid w:val="00094D75"/>
    <w:rsid w:val="0009758A"/>
    <w:rsid w:val="000D7ED4"/>
    <w:rsid w:val="000E0583"/>
    <w:rsid w:val="000F2F9C"/>
    <w:rsid w:val="001001E6"/>
    <w:rsid w:val="00102017"/>
    <w:rsid w:val="00104D25"/>
    <w:rsid w:val="0010523C"/>
    <w:rsid w:val="00121325"/>
    <w:rsid w:val="00137820"/>
    <w:rsid w:val="00142FB2"/>
    <w:rsid w:val="00143043"/>
    <w:rsid w:val="00153607"/>
    <w:rsid w:val="00162FBB"/>
    <w:rsid w:val="0019204D"/>
    <w:rsid w:val="001933FC"/>
    <w:rsid w:val="001A3172"/>
    <w:rsid w:val="001A3DBF"/>
    <w:rsid w:val="001B18B0"/>
    <w:rsid w:val="001B5452"/>
    <w:rsid w:val="001D57D2"/>
    <w:rsid w:val="001D57FC"/>
    <w:rsid w:val="001D73F6"/>
    <w:rsid w:val="001E7A6E"/>
    <w:rsid w:val="001F066D"/>
    <w:rsid w:val="001F38CE"/>
    <w:rsid w:val="001F3EDF"/>
    <w:rsid w:val="00200C77"/>
    <w:rsid w:val="00212BC6"/>
    <w:rsid w:val="002131B0"/>
    <w:rsid w:val="00216E05"/>
    <w:rsid w:val="00236454"/>
    <w:rsid w:val="0024473D"/>
    <w:rsid w:val="0025062B"/>
    <w:rsid w:val="00260BC0"/>
    <w:rsid w:val="00281D3E"/>
    <w:rsid w:val="002847F9"/>
    <w:rsid w:val="00285C55"/>
    <w:rsid w:val="002B2E57"/>
    <w:rsid w:val="002D5E57"/>
    <w:rsid w:val="002E6CEB"/>
    <w:rsid w:val="00305615"/>
    <w:rsid w:val="003073DB"/>
    <w:rsid w:val="00333FA1"/>
    <w:rsid w:val="003466DE"/>
    <w:rsid w:val="00354694"/>
    <w:rsid w:val="003574FC"/>
    <w:rsid w:val="0036453E"/>
    <w:rsid w:val="0037633D"/>
    <w:rsid w:val="00384B30"/>
    <w:rsid w:val="00396AA4"/>
    <w:rsid w:val="003B4DC1"/>
    <w:rsid w:val="003C4B8D"/>
    <w:rsid w:val="003D3548"/>
    <w:rsid w:val="003D4D3A"/>
    <w:rsid w:val="004026A3"/>
    <w:rsid w:val="004109D1"/>
    <w:rsid w:val="004219D6"/>
    <w:rsid w:val="004377DA"/>
    <w:rsid w:val="00443484"/>
    <w:rsid w:val="004557E5"/>
    <w:rsid w:val="00456938"/>
    <w:rsid w:val="00493857"/>
    <w:rsid w:val="004942B2"/>
    <w:rsid w:val="0049615D"/>
    <w:rsid w:val="004A2C9D"/>
    <w:rsid w:val="004A4805"/>
    <w:rsid w:val="004C2FC2"/>
    <w:rsid w:val="004C3523"/>
    <w:rsid w:val="004C6C6A"/>
    <w:rsid w:val="004D3323"/>
    <w:rsid w:val="004D4E35"/>
    <w:rsid w:val="004E2BD5"/>
    <w:rsid w:val="00503797"/>
    <w:rsid w:val="00507105"/>
    <w:rsid w:val="00522737"/>
    <w:rsid w:val="0053660C"/>
    <w:rsid w:val="00550C59"/>
    <w:rsid w:val="005542DE"/>
    <w:rsid w:val="00555012"/>
    <w:rsid w:val="0056004A"/>
    <w:rsid w:val="00563D3A"/>
    <w:rsid w:val="00577DEE"/>
    <w:rsid w:val="00580FA9"/>
    <w:rsid w:val="005A6C1E"/>
    <w:rsid w:val="005C3F9D"/>
    <w:rsid w:val="005C44DB"/>
    <w:rsid w:val="005F080D"/>
    <w:rsid w:val="005F14A4"/>
    <w:rsid w:val="005F278B"/>
    <w:rsid w:val="005F5C75"/>
    <w:rsid w:val="0060485B"/>
    <w:rsid w:val="0060703E"/>
    <w:rsid w:val="006070DF"/>
    <w:rsid w:val="0061005A"/>
    <w:rsid w:val="006228D3"/>
    <w:rsid w:val="00625F42"/>
    <w:rsid w:val="00645C2A"/>
    <w:rsid w:val="00646C8F"/>
    <w:rsid w:val="00653438"/>
    <w:rsid w:val="00654479"/>
    <w:rsid w:val="006727E7"/>
    <w:rsid w:val="00686A47"/>
    <w:rsid w:val="006B1A12"/>
    <w:rsid w:val="006D2A60"/>
    <w:rsid w:val="006D2EF7"/>
    <w:rsid w:val="006D3DDE"/>
    <w:rsid w:val="006F6AA5"/>
    <w:rsid w:val="00713223"/>
    <w:rsid w:val="00721B8C"/>
    <w:rsid w:val="00723402"/>
    <w:rsid w:val="00730088"/>
    <w:rsid w:val="00746913"/>
    <w:rsid w:val="007571A1"/>
    <w:rsid w:val="0076447B"/>
    <w:rsid w:val="007724CA"/>
    <w:rsid w:val="00794CC1"/>
    <w:rsid w:val="007A5D95"/>
    <w:rsid w:val="007B379D"/>
    <w:rsid w:val="007B5C97"/>
    <w:rsid w:val="007C684F"/>
    <w:rsid w:val="007E63F9"/>
    <w:rsid w:val="007E6A8D"/>
    <w:rsid w:val="007F5603"/>
    <w:rsid w:val="00800566"/>
    <w:rsid w:val="00800FD4"/>
    <w:rsid w:val="0080167C"/>
    <w:rsid w:val="008158CA"/>
    <w:rsid w:val="00834D8D"/>
    <w:rsid w:val="00852202"/>
    <w:rsid w:val="0086069B"/>
    <w:rsid w:val="00890A00"/>
    <w:rsid w:val="00893145"/>
    <w:rsid w:val="008A2C0C"/>
    <w:rsid w:val="008A63A9"/>
    <w:rsid w:val="008C5DF8"/>
    <w:rsid w:val="008D44F9"/>
    <w:rsid w:val="008F720A"/>
    <w:rsid w:val="009057C2"/>
    <w:rsid w:val="00914275"/>
    <w:rsid w:val="00926BAB"/>
    <w:rsid w:val="00931922"/>
    <w:rsid w:val="00944673"/>
    <w:rsid w:val="009915E9"/>
    <w:rsid w:val="00991C85"/>
    <w:rsid w:val="009A005F"/>
    <w:rsid w:val="009A0FA6"/>
    <w:rsid w:val="009A7007"/>
    <w:rsid w:val="009B35E6"/>
    <w:rsid w:val="009C000D"/>
    <w:rsid w:val="009D1AD0"/>
    <w:rsid w:val="009E28E1"/>
    <w:rsid w:val="009E67C0"/>
    <w:rsid w:val="009F6071"/>
    <w:rsid w:val="00A101BD"/>
    <w:rsid w:val="00A10C67"/>
    <w:rsid w:val="00A21021"/>
    <w:rsid w:val="00A337FB"/>
    <w:rsid w:val="00A34FD3"/>
    <w:rsid w:val="00A356CB"/>
    <w:rsid w:val="00A56F52"/>
    <w:rsid w:val="00A57847"/>
    <w:rsid w:val="00A60D76"/>
    <w:rsid w:val="00A80710"/>
    <w:rsid w:val="00A8726E"/>
    <w:rsid w:val="00A93D12"/>
    <w:rsid w:val="00AA0BB5"/>
    <w:rsid w:val="00AA1050"/>
    <w:rsid w:val="00AE0AF7"/>
    <w:rsid w:val="00AE1BA9"/>
    <w:rsid w:val="00B00449"/>
    <w:rsid w:val="00B02E23"/>
    <w:rsid w:val="00B0426E"/>
    <w:rsid w:val="00B16A4D"/>
    <w:rsid w:val="00B239F9"/>
    <w:rsid w:val="00B4403A"/>
    <w:rsid w:val="00B7082F"/>
    <w:rsid w:val="00B75313"/>
    <w:rsid w:val="00B90EB4"/>
    <w:rsid w:val="00B96C74"/>
    <w:rsid w:val="00B96D27"/>
    <w:rsid w:val="00B978C6"/>
    <w:rsid w:val="00BA1B06"/>
    <w:rsid w:val="00BC25EE"/>
    <w:rsid w:val="00BC3881"/>
    <w:rsid w:val="00BE30D5"/>
    <w:rsid w:val="00BE5BF2"/>
    <w:rsid w:val="00BF0600"/>
    <w:rsid w:val="00BF0C48"/>
    <w:rsid w:val="00C23A7F"/>
    <w:rsid w:val="00C24D44"/>
    <w:rsid w:val="00C26AA7"/>
    <w:rsid w:val="00C36DE1"/>
    <w:rsid w:val="00C576DB"/>
    <w:rsid w:val="00C61DD8"/>
    <w:rsid w:val="00C845E6"/>
    <w:rsid w:val="00C8516B"/>
    <w:rsid w:val="00CA14CC"/>
    <w:rsid w:val="00CA1E15"/>
    <w:rsid w:val="00CC55F7"/>
    <w:rsid w:val="00CE672A"/>
    <w:rsid w:val="00CE7466"/>
    <w:rsid w:val="00D105A2"/>
    <w:rsid w:val="00D13606"/>
    <w:rsid w:val="00D17BEC"/>
    <w:rsid w:val="00D21266"/>
    <w:rsid w:val="00D249AD"/>
    <w:rsid w:val="00D2719D"/>
    <w:rsid w:val="00D322B0"/>
    <w:rsid w:val="00D4013A"/>
    <w:rsid w:val="00D477EF"/>
    <w:rsid w:val="00D61A5E"/>
    <w:rsid w:val="00D7170C"/>
    <w:rsid w:val="00D757F4"/>
    <w:rsid w:val="00D75BA4"/>
    <w:rsid w:val="00D77A61"/>
    <w:rsid w:val="00DA1459"/>
    <w:rsid w:val="00DA5A2E"/>
    <w:rsid w:val="00DD22C6"/>
    <w:rsid w:val="00DF4611"/>
    <w:rsid w:val="00E00E97"/>
    <w:rsid w:val="00E24D46"/>
    <w:rsid w:val="00E35484"/>
    <w:rsid w:val="00E37060"/>
    <w:rsid w:val="00E4748B"/>
    <w:rsid w:val="00E55BCB"/>
    <w:rsid w:val="00E6236D"/>
    <w:rsid w:val="00E643E9"/>
    <w:rsid w:val="00E65C04"/>
    <w:rsid w:val="00E70181"/>
    <w:rsid w:val="00E73E5A"/>
    <w:rsid w:val="00E77870"/>
    <w:rsid w:val="00E853B9"/>
    <w:rsid w:val="00EB1BF2"/>
    <w:rsid w:val="00EC7B27"/>
    <w:rsid w:val="00ED6651"/>
    <w:rsid w:val="00EF5987"/>
    <w:rsid w:val="00F01CBF"/>
    <w:rsid w:val="00F066EE"/>
    <w:rsid w:val="00F06D19"/>
    <w:rsid w:val="00F15B49"/>
    <w:rsid w:val="00F15D3D"/>
    <w:rsid w:val="00F16FBF"/>
    <w:rsid w:val="00F32EFB"/>
    <w:rsid w:val="00F36F76"/>
    <w:rsid w:val="00F879E3"/>
    <w:rsid w:val="00FC0026"/>
    <w:rsid w:val="00FC34E2"/>
    <w:rsid w:val="00FD0FD6"/>
    <w:rsid w:val="00FD6480"/>
    <w:rsid w:val="00FD6B0E"/>
    <w:rsid w:val="00FE0AE9"/>
    <w:rsid w:val="00FE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8F6D3"/>
  <w15:docId w15:val="{3DFE0F58-D547-408E-9FB4-B1916E6DF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a">
    <w:name w:val="annotation text"/>
    <w:basedOn w:val="Normal"/>
    <w:link w:val="TekstkomentaraChar"/>
    <w:uiPriority w:val="99"/>
    <w:semiHidden/>
    <w:unhideWhenUsed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Pr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Pr>
      <w:sz w:val="16"/>
      <w:szCs w:val="16"/>
    </w:rPr>
  </w:style>
  <w:style w:type="paragraph" w:styleId="Opisslike">
    <w:name w:val="caption"/>
    <w:basedOn w:val="Normal"/>
    <w:next w:val="Normal"/>
    <w:uiPriority w:val="35"/>
    <w:unhideWhenUsed/>
    <w:qFormat/>
    <w:rsid w:val="00226D04"/>
    <w:pPr>
      <w:spacing w:after="200"/>
    </w:pPr>
    <w:rPr>
      <w:i/>
      <w:iCs/>
      <w:color w:val="5E5E5E" w:themeColor="text2"/>
      <w:sz w:val="18"/>
      <w:szCs w:val="18"/>
    </w:rPr>
  </w:style>
  <w:style w:type="paragraph" w:styleId="Odlomakpopisa">
    <w:name w:val="List Paragraph"/>
    <w:basedOn w:val="Normal"/>
    <w:uiPriority w:val="34"/>
    <w:qFormat/>
    <w:rsid w:val="00422CD0"/>
    <w:pPr>
      <w:ind w:left="720"/>
      <w:contextualSpacing/>
    </w:p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9B35E6"/>
    <w:rPr>
      <w:color w:val="F59E00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B35E6"/>
    <w:rPr>
      <w:color w:val="605E5C"/>
      <w:shd w:val="clear" w:color="auto" w:fill="E1DFDD"/>
    </w:rPr>
  </w:style>
  <w:style w:type="table" w:customStyle="1" w:styleId="Svijetlareetkatablice1">
    <w:name w:val="Svijetla rešetka tablice1"/>
    <w:basedOn w:val="Obinatablica"/>
    <w:uiPriority w:val="40"/>
    <w:rsid w:val="00625F4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0710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07105"/>
  </w:style>
  <w:style w:type="paragraph" w:styleId="Podnoje">
    <w:name w:val="footer"/>
    <w:basedOn w:val="Normal"/>
    <w:link w:val="PodnojeChar"/>
    <w:uiPriority w:val="99"/>
    <w:unhideWhenUsed/>
    <w:rsid w:val="0050710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07105"/>
  </w:style>
  <w:style w:type="paragraph" w:styleId="Bezproreda">
    <w:name w:val="No Spacing"/>
    <w:link w:val="BezproredaChar"/>
    <w:uiPriority w:val="1"/>
    <w:qFormat/>
    <w:rsid w:val="00DF4611"/>
    <w:rPr>
      <w:rFonts w:asciiTheme="minorHAnsi" w:eastAsiaTheme="minorEastAsia" w:hAnsiTheme="minorHAnsi" w:cstheme="minorBidi"/>
    </w:rPr>
  </w:style>
  <w:style w:type="character" w:customStyle="1" w:styleId="BezproredaChar">
    <w:name w:val="Bez proreda Char"/>
    <w:basedOn w:val="Zadanifontodlomka"/>
    <w:link w:val="Bezproreda"/>
    <w:uiPriority w:val="1"/>
    <w:rsid w:val="00DF4611"/>
    <w:rPr>
      <w:rFonts w:asciiTheme="minorHAnsi" w:eastAsiaTheme="minorEastAsia" w:hAnsiTheme="minorHAnsi" w:cstheme="minorBidi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9385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93857"/>
    <w:rPr>
      <w:rFonts w:ascii="Tahoma" w:hAnsi="Tahoma" w:cs="Tahoma"/>
      <w:sz w:val="16"/>
      <w:szCs w:val="16"/>
    </w:rPr>
  </w:style>
  <w:style w:type="table" w:customStyle="1" w:styleId="Reetkatablice1">
    <w:name w:val="Rešetka tablice1"/>
    <w:basedOn w:val="Obinatablica"/>
    <w:next w:val="Reetkatablice"/>
    <w:uiPriority w:val="39"/>
    <w:rsid w:val="00D77A61"/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D77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sid w:val="004C3523"/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sid w:val="004C3523"/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g"/><Relationship Id="rId68" Type="http://schemas.openxmlformats.org/officeDocument/2006/relationships/hyperlink" Target="https://www.facebook.com/poilovljenatura200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61" Type="http://schemas.openxmlformats.org/officeDocument/2006/relationships/image" Target="media/image52.jpg"/><Relationship Id="rId19" Type="http://schemas.openxmlformats.org/officeDocument/2006/relationships/image" Target="media/image10.jpg"/><Relationship Id="rId14" Type="http://schemas.openxmlformats.org/officeDocument/2006/relationships/footer" Target="footer2.xml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g"/><Relationship Id="rId69" Type="http://schemas.openxmlformats.org/officeDocument/2006/relationships/hyperlink" Target="https://www.instagram.com/poilovlje_natura2000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eg"/><Relationship Id="rId67" Type="http://schemas.openxmlformats.org/officeDocument/2006/relationships/image" Target="media/image57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g"/><Relationship Id="rId7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image" Target="media/image48.jp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eg"/><Relationship Id="rId65" Type="http://schemas.openxmlformats.org/officeDocument/2006/relationships/hyperlink" Target="http://www.poilovlje.hr" TargetMode="External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7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 b="0">
                <a:latin typeface="+mj-lt"/>
              </a:rPr>
              <a:t>Broj</a:t>
            </a:r>
            <a:r>
              <a:rPr lang="hr-HR" sz="1100" b="0">
                <a:latin typeface="+mj-lt"/>
              </a:rPr>
              <a:t> prodanih kino ulaznica u</a:t>
            </a:r>
            <a:r>
              <a:rPr lang="hr-HR" sz="1100" b="0" baseline="0">
                <a:latin typeface="+mj-lt"/>
              </a:rPr>
              <a:t> 2024. godini</a:t>
            </a:r>
            <a:r>
              <a:rPr lang="en-US" sz="1100" b="0">
                <a:latin typeface="+mj-lt"/>
              </a:rPr>
              <a:t> </a:t>
            </a:r>
          </a:p>
        </c:rich>
      </c:tx>
      <c:layout>
        <c:manualLayout>
          <c:xMode val="edge"/>
          <c:yMode val="edge"/>
          <c:x val="0.22960456765820944"/>
          <c:y val="7.22348130129054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8830198308545"/>
          <c:y val="0.23149218416663436"/>
          <c:w val="0.8591817949839603"/>
          <c:h val="0.5957194390110103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'[Dijagrami za izvješće.xlsx]List1'!$A$22:$A$28</c:f>
              <c:strCache>
                <c:ptCount val="7"/>
                <c:pt idx="0">
                  <c:v>lipanj</c:v>
                </c:pt>
                <c:pt idx="1">
                  <c:v>srpanj</c:v>
                </c:pt>
                <c:pt idx="2">
                  <c:v>kolovoz</c:v>
                </c:pt>
                <c:pt idx="3">
                  <c:v>rujan</c:v>
                </c:pt>
                <c:pt idx="4">
                  <c:v>listopad</c:v>
                </c:pt>
                <c:pt idx="5">
                  <c:v>studeni</c:v>
                </c:pt>
                <c:pt idx="6">
                  <c:v>prosinac</c:v>
                </c:pt>
              </c:strCache>
            </c:strRef>
          </c:cat>
          <c:val>
            <c:numRef>
              <c:f>'[Dijagrami za izvješće.xlsx]List1'!$B$22:$B$28</c:f>
              <c:numCache>
                <c:formatCode>General</c:formatCode>
                <c:ptCount val="7"/>
                <c:pt idx="0">
                  <c:v>154</c:v>
                </c:pt>
                <c:pt idx="1">
                  <c:v>468</c:v>
                </c:pt>
                <c:pt idx="2">
                  <c:v>305</c:v>
                </c:pt>
                <c:pt idx="3">
                  <c:v>285</c:v>
                </c:pt>
                <c:pt idx="4">
                  <c:v>546</c:v>
                </c:pt>
                <c:pt idx="5">
                  <c:v>774</c:v>
                </c:pt>
                <c:pt idx="6">
                  <c:v>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17-451F-A68E-EA0BD4F00D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194816"/>
        <c:axId val="161207360"/>
      </c:barChart>
      <c:catAx>
        <c:axId val="172194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1207360"/>
        <c:crosses val="autoZero"/>
        <c:auto val="1"/>
        <c:lblAlgn val="ctr"/>
        <c:lblOffset val="100"/>
        <c:noMultiLvlLbl val="0"/>
      </c:catAx>
      <c:valAx>
        <c:axId val="161207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2194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Pomični tekst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fCdiDSPWRoG2VufJVWhKQNazUA==">CgMxLjA4AHIhMWl3MEEteGJZclhYM0JJWWJ4MXo0a1NjUWpVYk9jMVk2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C604C3-DBD0-47A9-B50B-9026E6A22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5044</Words>
  <Characters>28755</Characters>
  <Application>Microsoft Office Word</Application>
  <DocSecurity>0</DocSecurity>
  <Lines>239</Lines>
  <Paragraphs>67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Izvješće o realizaciji Godišnjeg plana i programa rada 
Javne ustanove Garešnica za 2024. godinu</vt:lpstr>
      <vt:lpstr>Izvješće o realizaciji Godišnjeg plana i programa rada 
Javne ustanove Garešnica za 2024. godinu</vt:lpstr>
    </vt:vector>
  </TitlesOfParts>
  <Company/>
  <LinksUpToDate>false</LinksUpToDate>
  <CharactersWithSpaces>33732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realizaciji Godišnjeg plana i programa rada 
Javne ustanove Garešnica za 2024. godinu</dc:title>
  <dc:creator>Korisnik</dc:creator>
  <cp:lastModifiedBy>Poilovlje Garešnica</cp:lastModifiedBy>
  <cp:revision>2</cp:revision>
  <cp:lastPrinted>2025-03-05T13:37:00Z</cp:lastPrinted>
  <dcterms:created xsi:type="dcterms:W3CDTF">2025-04-08T14:38:00Z</dcterms:created>
  <dcterms:modified xsi:type="dcterms:W3CDTF">2025-04-08T14:38:00Z</dcterms:modified>
</cp:coreProperties>
</file>