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1451351496"/>
        <w:docPartObj>
          <w:docPartGallery w:val="Cover Pages"/>
          <w:docPartUnique/>
        </w:docPartObj>
      </w:sdtPr>
      <w:sdtEndPr>
        <w:rPr>
          <w:rFonts w:asciiTheme="minorHAnsi" w:eastAsiaTheme="minorEastAsia" w:hAnsiTheme="minorHAnsi" w:cstheme="minorBidi"/>
          <w:color w:val="418AB3" w:themeColor="accent1"/>
        </w:rPr>
      </w:sdtEndPr>
      <w:sdtContent>
        <w:p w14:paraId="3FEEB9F0" w14:textId="2BC34FAE" w:rsidR="00DF4611" w:rsidRDefault="00DF4611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745280" behindDoc="0" locked="0" layoutInCell="1" allowOverlap="1" wp14:anchorId="445FF4B8" wp14:editId="4A042179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2300</wp14:pctPosVOffset>
                        </wp:positionV>
                      </mc:Choice>
                      <mc:Fallback>
                        <wp:positionV relativeFrom="page">
                          <wp:posOffset>245745</wp:posOffset>
                        </wp:positionV>
                      </mc:Fallback>
                    </mc:AlternateContent>
                    <wp:extent cx="7315200" cy="1215391"/>
                    <wp:effectExtent l="0" t="0" r="1270" b="1905"/>
                    <wp:wrapNone/>
                    <wp:docPr id="149" name="Grupa 157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315200" cy="1215391"/>
                              <a:chOff x="0" y="-1"/>
                              <a:chExt cx="7315200" cy="1216153"/>
                            </a:xfrm>
                          </wpg:grpSpPr>
                          <wps:wsp>
                            <wps:cNvPr id="150" name="Pravokutnik 51"/>
                            <wps:cNvSpPr/>
                            <wps:spPr>
                              <a:xfrm>
                                <a:off x="0" y="-1"/>
                                <a:ext cx="7315200" cy="1130373"/>
                              </a:xfrm>
                              <a:custGeom>
                                <a:avLst/>
                                <a:gdLst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0 w 7312660"/>
                                  <a:gd name="connsiteY3" fmla="*/ 1215390 h 1215390"/>
                                  <a:gd name="connsiteX4" fmla="*/ 0 w 7312660"/>
                                  <a:gd name="connsiteY4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67125 w 7312660"/>
                                  <a:gd name="connsiteY3" fmla="*/ 120967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129665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9525 w 7322185"/>
                                  <a:gd name="connsiteY0" fmla="*/ 0 h 1129665"/>
                                  <a:gd name="connsiteX1" fmla="*/ 7322185 w 7322185"/>
                                  <a:gd name="connsiteY1" fmla="*/ 0 h 1129665"/>
                                  <a:gd name="connsiteX2" fmla="*/ 7322185 w 7322185"/>
                                  <a:gd name="connsiteY2" fmla="*/ 1129665 h 1129665"/>
                                  <a:gd name="connsiteX3" fmla="*/ 3629025 w 7322185"/>
                                  <a:gd name="connsiteY3" fmla="*/ 733425 h 1129665"/>
                                  <a:gd name="connsiteX4" fmla="*/ 0 w 7322185"/>
                                  <a:gd name="connsiteY4" fmla="*/ 1091565 h 1129665"/>
                                  <a:gd name="connsiteX5" fmla="*/ 9525 w 7322185"/>
                                  <a:gd name="connsiteY5" fmla="*/ 0 h 1129665"/>
                                  <a:gd name="connsiteX0" fmla="*/ 0 w 7312660"/>
                                  <a:gd name="connsiteY0" fmla="*/ 0 h 1129665"/>
                                  <a:gd name="connsiteX1" fmla="*/ 7312660 w 7312660"/>
                                  <a:gd name="connsiteY1" fmla="*/ 0 h 1129665"/>
                                  <a:gd name="connsiteX2" fmla="*/ 7312660 w 7312660"/>
                                  <a:gd name="connsiteY2" fmla="*/ 1129665 h 1129665"/>
                                  <a:gd name="connsiteX3" fmla="*/ 3619500 w 7312660"/>
                                  <a:gd name="connsiteY3" fmla="*/ 733425 h 1129665"/>
                                  <a:gd name="connsiteX4" fmla="*/ 0 w 7312660"/>
                                  <a:gd name="connsiteY4" fmla="*/ 1091565 h 1129665"/>
                                  <a:gd name="connsiteX5" fmla="*/ 0 w 7312660"/>
                                  <a:gd name="connsiteY5" fmla="*/ 0 h 1129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312660" h="1129665">
                                    <a:moveTo>
                                      <a:pt x="0" y="0"/>
                                    </a:moveTo>
                                    <a:lnTo>
                                      <a:pt x="7312660" y="0"/>
                                    </a:lnTo>
                                    <a:lnTo>
                                      <a:pt x="7312660" y="1129665"/>
                                    </a:lnTo>
                                    <a:lnTo>
                                      <a:pt x="3619500" y="733425"/>
                                    </a:lnTo>
                                    <a:lnTo>
                                      <a:pt x="0" y="10915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1" name="Pravokutnik 151"/>
                            <wps:cNvSpPr/>
                            <wps:spPr>
                              <a:xfrm>
                                <a:off x="0" y="0"/>
                                <a:ext cx="7315200" cy="1216152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9"/>
                                <a:stretch>
                                  <a:fillRect r="-7574"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12100</wp14:pctHeight>
                    </wp14:sizeRelV>
                  </wp:anchor>
                </w:drawing>
              </mc:Choice>
              <mc:Fallback>
                <w:pict>
                  <v:group w14:anchorId="6193C07E" id="Grupa 157" o:spid="_x0000_s1026" style="position:absolute;margin-left:0;margin-top:0;width:8in;height:95.7pt;z-index:251745280;mso-width-percent:941;mso-height-percent:121;mso-top-percent:23;mso-position-horizontal:center;mso-position-horizontal-relative:page;mso-position-vertical-relative:page;mso-width-percent:941;mso-height-percent:121;mso-top-percent:23" coordorigin="" coordsize="73152,12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">
                    <v:shape id="Pravokutnik 51" o:spid="_x0000_s1027" style="position:absolute;width:73152;height:11303;visibility:visible;mso-wrap-style:square;v-text-anchor:middle" coordsize="7312660,1129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" path="m,l7312660,r,1129665l3619500,733425,,1091565,,xe" fillcolor="#418ab3 [3204]" stroked="f" strokeweight="2pt">
                      <v:path arrowok="t" o:connecttype="custom" o:connectlocs="0,0;7315200,0;7315200,1130373;3620757,733885;0,1092249;0,0" o:connectangles="0,0,0,0,0,0"/>
                    </v:shape>
                    <v:rect id="Pravokutnik 151" o:spid="_x0000_s1028" style="position:absolute;width:73152;height:12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" stroked="f" strokeweight="2pt">
                      <v:fill r:id="rId10" o:title="" recolor="t" rotate="t" type="frame"/>
                    </v:rect>
                    <w10:wrap anchorx="page" anchory="page"/>
                  </v:group>
                </w:pict>
              </mc:Fallback>
            </mc:AlternateContent>
          </w:r>
        </w:p>
        <w:p w14:paraId="0CD0A211" w14:textId="62D15ABF" w:rsidR="00DF4611" w:rsidRDefault="009E67C0">
          <w:pPr>
            <w:rPr>
              <w:rFonts w:asciiTheme="minorHAnsi" w:eastAsiaTheme="minorEastAsia" w:hAnsiTheme="minorHAnsi" w:cstheme="minorBidi"/>
              <w:color w:val="418AB3" w:themeColor="accent1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42208" behindDoc="0" locked="0" layoutInCell="1" allowOverlap="1" wp14:anchorId="0403023F" wp14:editId="60F96153">
                    <wp:simplePos x="0" y="0"/>
                    <wp:positionH relativeFrom="page">
                      <wp:posOffset>-384810</wp:posOffset>
                    </wp:positionH>
                    <wp:positionV relativeFrom="page">
                      <wp:posOffset>4681483</wp:posOffset>
                    </wp:positionV>
                    <wp:extent cx="7520152" cy="3638550"/>
                    <wp:effectExtent l="0" t="0" r="0" b="5080"/>
                    <wp:wrapSquare wrapText="bothSides"/>
                    <wp:docPr id="154" name="Tekstni okvir 16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520152" cy="36385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AD21C86" w14:textId="1E81102B" w:rsidR="00E6236D" w:rsidRDefault="00000000" w:rsidP="00DF4611">
                                <w:pPr>
                                  <w:jc w:val="center"/>
                                  <w:rPr>
                                    <w:color w:val="418AB3" w:themeColor="accent1"/>
                                    <w:sz w:val="64"/>
                                    <w:szCs w:val="64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418AB3" w:themeColor="accent1"/>
                                      <w:sz w:val="64"/>
                                      <w:szCs w:val="64"/>
                                    </w:rPr>
                                    <w:alias w:val="Naslov"/>
                                    <w:tag w:val=""/>
                                    <w:id w:val="630141079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Content>
                                    <w:r w:rsidR="00E6236D" w:rsidRPr="00DF4611">
                                      <w:rPr>
                                        <w:caps/>
                                        <w:color w:val="418AB3" w:themeColor="accent1"/>
                                        <w:sz w:val="64"/>
                                        <w:szCs w:val="64"/>
                                      </w:rPr>
                                      <w:t>Izvješ</w:t>
                                    </w:r>
                                    <w:r w:rsidR="00E6236D">
                                      <w:rPr>
                                        <w:caps/>
                                        <w:color w:val="418AB3" w:themeColor="accent1"/>
                                        <w:sz w:val="64"/>
                                        <w:szCs w:val="64"/>
                                      </w:rPr>
                                      <w:t>će o realizaciji</w:t>
                                    </w:r>
                                    <w:r w:rsidR="00E6236D" w:rsidRPr="00DF4611">
                                      <w:rPr>
                                        <w:caps/>
                                        <w:color w:val="418AB3" w:themeColor="accent1"/>
                                        <w:sz w:val="64"/>
                                        <w:szCs w:val="64"/>
                                      </w:rPr>
                                      <w:t xml:space="preserve"> Godišnjeg plana i programa rada </w:t>
                                    </w:r>
                                    <w:r w:rsidR="00E6236D">
                                      <w:rPr>
                                        <w:caps/>
                                        <w:color w:val="418AB3" w:themeColor="accent1"/>
                                        <w:sz w:val="64"/>
                                        <w:szCs w:val="64"/>
                                      </w:rPr>
                                      <w:br/>
                                    </w:r>
                                    <w:r w:rsidR="00E6236D" w:rsidRPr="00DF4611">
                                      <w:rPr>
                                        <w:caps/>
                                        <w:color w:val="418AB3" w:themeColor="accent1"/>
                                        <w:sz w:val="64"/>
                                        <w:szCs w:val="64"/>
                                      </w:rPr>
                                      <w:t>Javne ustanove Garešnica za 202</w:t>
                                    </w:r>
                                    <w:r w:rsidR="00A838D3">
                                      <w:rPr>
                                        <w:caps/>
                                        <w:color w:val="418AB3" w:themeColor="accent1"/>
                                        <w:sz w:val="64"/>
                                        <w:szCs w:val="64"/>
                                      </w:rPr>
                                      <w:t>5</w:t>
                                    </w:r>
                                    <w:r w:rsidR="00E6236D" w:rsidRPr="00DF4611">
                                      <w:rPr>
                                        <w:caps/>
                                        <w:color w:val="418AB3" w:themeColor="accent1"/>
                                        <w:sz w:val="64"/>
                                        <w:szCs w:val="64"/>
                                      </w:rPr>
                                      <w:t>. godinu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alias w:val="Podnaslov"/>
                                  <w:tag w:val=""/>
                                  <w:id w:val="1759551507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199D3B0A" w14:textId="4D0B9851" w:rsidR="00E6236D" w:rsidRDefault="00E6236D">
                                    <w:pPr>
                                      <w:jc w:val="right"/>
                                      <w:rPr>
                                        <w:smallCaps/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type w14:anchorId="0403023F" id="_x0000_t202" coordsize="21600,21600" o:spt="202" path="m,l,21600r21600,l21600,xe">
                    <v:stroke joinstyle="miter"/>
                    <v:path gradientshapeok="t" o:connecttype="rect"/>
                  </v:shapetype>
                  <v:shape id="Tekstni okvir 163" o:spid="_x0000_s1026" type="#_x0000_t202" style="position:absolute;margin-left:-30.3pt;margin-top:368.6pt;width:592.15pt;height:286.5pt;z-index:251742208;visibility:visible;mso-wrap-style:square;mso-width-percent:0;mso-height-percent:363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363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" filled="f" stroked="f" strokeweight=".5pt">
                    <v:textbox inset="126pt,0,54pt,0">
                      <w:txbxContent>
                        <w:p w14:paraId="6AD21C86" w14:textId="1E81102B" w:rsidR="00E6236D" w:rsidRDefault="00000000" w:rsidP="00DF4611">
                          <w:pPr>
                            <w:jc w:val="center"/>
                            <w:rPr>
                              <w:color w:val="418AB3" w:themeColor="accent1"/>
                              <w:sz w:val="64"/>
                              <w:szCs w:val="64"/>
                            </w:rPr>
                          </w:pPr>
                          <w:sdt>
                            <w:sdtPr>
                              <w:rPr>
                                <w:caps/>
                                <w:color w:val="418AB3" w:themeColor="accent1"/>
                                <w:sz w:val="64"/>
                                <w:szCs w:val="64"/>
                              </w:rPr>
                              <w:alias w:val="Naslov"/>
                              <w:tag w:val=""/>
                              <w:id w:val="630141079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Content>
                              <w:r w:rsidR="00E6236D" w:rsidRPr="00DF4611">
                                <w:rPr>
                                  <w:caps/>
                                  <w:color w:val="418AB3" w:themeColor="accent1"/>
                                  <w:sz w:val="64"/>
                                  <w:szCs w:val="64"/>
                                </w:rPr>
                                <w:t>Izvješ</w:t>
                              </w:r>
                              <w:r w:rsidR="00E6236D">
                                <w:rPr>
                                  <w:caps/>
                                  <w:color w:val="418AB3" w:themeColor="accent1"/>
                                  <w:sz w:val="64"/>
                                  <w:szCs w:val="64"/>
                                </w:rPr>
                                <w:t>će o realizaciji</w:t>
                              </w:r>
                              <w:r w:rsidR="00E6236D" w:rsidRPr="00DF4611">
                                <w:rPr>
                                  <w:caps/>
                                  <w:color w:val="418AB3" w:themeColor="accent1"/>
                                  <w:sz w:val="64"/>
                                  <w:szCs w:val="64"/>
                                </w:rPr>
                                <w:t xml:space="preserve"> Godišnjeg plana i programa rada </w:t>
                              </w:r>
                              <w:r w:rsidR="00E6236D">
                                <w:rPr>
                                  <w:caps/>
                                  <w:color w:val="418AB3" w:themeColor="accent1"/>
                                  <w:sz w:val="64"/>
                                  <w:szCs w:val="64"/>
                                </w:rPr>
                                <w:br/>
                              </w:r>
                              <w:r w:rsidR="00E6236D" w:rsidRPr="00DF4611">
                                <w:rPr>
                                  <w:caps/>
                                  <w:color w:val="418AB3" w:themeColor="accent1"/>
                                  <w:sz w:val="64"/>
                                  <w:szCs w:val="64"/>
                                </w:rPr>
                                <w:t>Javne ustanove Garešnica za 202</w:t>
                              </w:r>
                              <w:r w:rsidR="00A838D3">
                                <w:rPr>
                                  <w:caps/>
                                  <w:color w:val="418AB3" w:themeColor="accent1"/>
                                  <w:sz w:val="64"/>
                                  <w:szCs w:val="64"/>
                                </w:rPr>
                                <w:t>5</w:t>
                              </w:r>
                              <w:r w:rsidR="00E6236D" w:rsidRPr="00DF4611">
                                <w:rPr>
                                  <w:caps/>
                                  <w:color w:val="418AB3" w:themeColor="accent1"/>
                                  <w:sz w:val="64"/>
                                  <w:szCs w:val="64"/>
                                </w:rPr>
                                <w:t>. godinu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alias w:val="Podnaslov"/>
                            <w:tag w:val=""/>
                            <w:id w:val="1759551507"/>
                            <w:showingPlcHdr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Content>
                            <w:p w14:paraId="199D3B0A" w14:textId="4D0B9851" w:rsidR="00E6236D" w:rsidRDefault="00E6236D">
                              <w:pPr>
                                <w:jc w:val="right"/>
                                <w:rPr>
                                  <w:smallCaps/>
                                  <w:color w:val="404040" w:themeColor="text1" w:themeTint="B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DF4611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43232" behindDoc="0" locked="0" layoutInCell="1" allowOverlap="1" wp14:anchorId="0A5BE6A1" wp14:editId="385E7893">
                    <wp:simplePos x="0" y="0"/>
                    <wp:positionH relativeFrom="margin">
                      <wp:posOffset>522321</wp:posOffset>
                    </wp:positionH>
                    <wp:positionV relativeFrom="margin">
                      <wp:posOffset>8140197</wp:posOffset>
                    </wp:positionV>
                    <wp:extent cx="3724910" cy="455930"/>
                    <wp:effectExtent l="0" t="0" r="0" b="1270"/>
                    <wp:wrapSquare wrapText="bothSides"/>
                    <wp:docPr id="152" name="Tekstni okvir 15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724910" cy="45593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AE62963" w14:textId="5CD8294D" w:rsidR="00E6236D" w:rsidRPr="00DF4611" w:rsidRDefault="00E6236D" w:rsidP="009E67C0">
                                <w:pPr>
                                  <w:pStyle w:val="Bezproreda"/>
                                  <w:jc w:val="center"/>
                                  <w:rPr>
                                    <w:color w:val="595959" w:themeColor="text1" w:themeTint="A6"/>
                                    <w:sz w:val="32"/>
                                    <w:szCs w:val="32"/>
                                  </w:rPr>
                                </w:pPr>
                                <w:r w:rsidRPr="00DF4611">
                                  <w:rPr>
                                    <w:color w:val="595959" w:themeColor="text1" w:themeTint="A6"/>
                                    <w:sz w:val="32"/>
                                    <w:szCs w:val="32"/>
                                  </w:rPr>
                                  <w:t xml:space="preserve">Garešnica, </w:t>
                                </w:r>
                                <w:r w:rsidR="001D6C35">
                                  <w:rPr>
                                    <w:color w:val="595959" w:themeColor="text1" w:themeTint="A6"/>
                                    <w:sz w:val="32"/>
                                    <w:szCs w:val="32"/>
                                  </w:rPr>
                                  <w:t>veljača</w:t>
                                </w:r>
                                <w:r w:rsidRPr="00DF4611">
                                  <w:rPr>
                                    <w:color w:val="595959" w:themeColor="text1" w:themeTint="A6"/>
                                    <w:sz w:val="32"/>
                                    <w:szCs w:val="32"/>
                                  </w:rPr>
                                  <w:t xml:space="preserve"> 202</w:t>
                                </w:r>
                                <w:r w:rsidR="00A838D3">
                                  <w:rPr>
                                    <w:color w:val="595959" w:themeColor="text1" w:themeTint="A6"/>
                                    <w:sz w:val="32"/>
                                    <w:szCs w:val="32"/>
                                  </w:rPr>
                                  <w:t>6</w:t>
                                </w:r>
                                <w:r w:rsidRPr="00DF4611">
                                  <w:rPr>
                                    <w:color w:val="595959" w:themeColor="text1" w:themeTint="A6"/>
                                    <w:sz w:val="32"/>
                                    <w:szCs w:val="32"/>
                                  </w:rPr>
                                  <w:t>.</w:t>
                                </w:r>
                              </w:p>
                              <w:p w14:paraId="2ACE922F" w14:textId="36CF6264" w:rsidR="00E6236D" w:rsidRDefault="00000000" w:rsidP="009E67C0">
                                <w:pPr>
                                  <w:pStyle w:val="Bezproreda"/>
                                  <w:jc w:val="center"/>
                                  <w:rPr>
                                    <w:color w:val="595959" w:themeColor="text1" w:themeTint="A6"/>
                                    <w:sz w:val="18"/>
                                    <w:szCs w:val="18"/>
                                  </w:rPr>
                                </w:pPr>
                                <w:sdt>
                                  <w:sdtPr>
                                    <w:rPr>
                                      <w:color w:val="595959" w:themeColor="text1" w:themeTint="A6"/>
                                      <w:sz w:val="18"/>
                                      <w:szCs w:val="18"/>
                                    </w:rPr>
                                    <w:alias w:val="E-pošta"/>
                                    <w:tag w:val="E-pošta"/>
                                    <w:id w:val="942260680"/>
                                    <w:showingPlcHdr/>
                                    <w:dataBinding w:prefixMappings="xmlns:ns0='http://schemas.microsoft.com/office/2006/coverPageProps' " w:xpath="/ns0:CoverPageProperties[1]/ns0:CompanyEmail[1]" w:storeItemID="{55AF091B-3C7A-41E3-B477-F2FDAA23CFDA}"/>
                                    <w:text/>
                                  </w:sdtPr>
                                  <w:sdtContent>
                                    <w:r w:rsidR="00E6236D">
                                      <w:rPr>
                                        <w:color w:val="595959" w:themeColor="text1" w:themeTint="A6"/>
                                        <w:sz w:val="18"/>
                                        <w:szCs w:val="18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0A5BE6A1" id="Tekstni okvir 159" o:spid="_x0000_s1027" type="#_x0000_t202" style="position:absolute;margin-left:41.15pt;margin-top:640.95pt;width:293.3pt;height:35.9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" filled="f" stroked="f" strokeweight=".5pt">
                    <v:textbox inset="126pt,0,54pt,0">
                      <w:txbxContent>
                        <w:p w14:paraId="3AE62963" w14:textId="5CD8294D" w:rsidR="00E6236D" w:rsidRPr="00DF4611" w:rsidRDefault="00E6236D" w:rsidP="009E67C0">
                          <w:pPr>
                            <w:pStyle w:val="Bezproreda"/>
                            <w:jc w:val="center"/>
                            <w:rPr>
                              <w:color w:val="595959" w:themeColor="text1" w:themeTint="A6"/>
                              <w:sz w:val="32"/>
                              <w:szCs w:val="32"/>
                            </w:rPr>
                          </w:pPr>
                          <w:r w:rsidRPr="00DF4611">
                            <w:rPr>
                              <w:color w:val="595959" w:themeColor="text1" w:themeTint="A6"/>
                              <w:sz w:val="32"/>
                              <w:szCs w:val="32"/>
                            </w:rPr>
                            <w:t xml:space="preserve">Garešnica, </w:t>
                          </w:r>
                          <w:r w:rsidR="001D6C35">
                            <w:rPr>
                              <w:color w:val="595959" w:themeColor="text1" w:themeTint="A6"/>
                              <w:sz w:val="32"/>
                              <w:szCs w:val="32"/>
                            </w:rPr>
                            <w:t>veljača</w:t>
                          </w:r>
                          <w:r w:rsidRPr="00DF4611">
                            <w:rPr>
                              <w:color w:val="595959" w:themeColor="text1" w:themeTint="A6"/>
                              <w:sz w:val="32"/>
                              <w:szCs w:val="32"/>
                            </w:rPr>
                            <w:t xml:space="preserve"> 202</w:t>
                          </w:r>
                          <w:r w:rsidR="00A838D3">
                            <w:rPr>
                              <w:color w:val="595959" w:themeColor="text1" w:themeTint="A6"/>
                              <w:sz w:val="32"/>
                              <w:szCs w:val="32"/>
                            </w:rPr>
                            <w:t>6</w:t>
                          </w:r>
                          <w:r w:rsidRPr="00DF4611">
                            <w:rPr>
                              <w:color w:val="595959" w:themeColor="text1" w:themeTint="A6"/>
                              <w:sz w:val="32"/>
                              <w:szCs w:val="32"/>
                            </w:rPr>
                            <w:t>.</w:t>
                          </w:r>
                        </w:p>
                        <w:p w14:paraId="2ACE922F" w14:textId="36CF6264" w:rsidR="00E6236D" w:rsidRDefault="00000000" w:rsidP="009E67C0">
                          <w:pPr>
                            <w:pStyle w:val="Bezproreda"/>
                            <w:jc w:val="center"/>
                            <w:rPr>
                              <w:color w:val="595959" w:themeColor="text1" w:themeTint="A6"/>
                              <w:sz w:val="18"/>
                              <w:szCs w:val="18"/>
                            </w:rPr>
                          </w:pPr>
                          <w:sdt>
                            <w:sdtPr>
                              <w:rPr>
                                <w:color w:val="595959" w:themeColor="text1" w:themeTint="A6"/>
                                <w:sz w:val="18"/>
                                <w:szCs w:val="18"/>
                              </w:rPr>
                              <w:alias w:val="E-pošta"/>
                              <w:tag w:val="E-pošta"/>
                              <w:id w:val="942260680"/>
                              <w:showingPlcHdr/>
                              <w:dataBinding w:prefixMappings="xmlns:ns0='http://schemas.microsoft.com/office/2006/coverPageProps' " w:xpath="/ns0:CoverPageProperties[1]/ns0:CompanyEmail[1]" w:storeItemID="{55AF091B-3C7A-41E3-B477-F2FDAA23CFDA}"/>
                              <w:text/>
                            </w:sdtPr>
                            <w:sdtContent>
                              <w:r w:rsidR="00E6236D">
                                <w:rPr>
                                  <w:color w:val="595959" w:themeColor="text1" w:themeTint="A6"/>
                                  <w:sz w:val="18"/>
                                  <w:szCs w:val="18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 w:rsidR="00DF4611">
            <w:rPr>
              <w:noProof/>
            </w:rPr>
            <w:drawing>
              <wp:anchor distT="0" distB="0" distL="114300" distR="114300" simplePos="0" relativeHeight="251740160" behindDoc="0" locked="0" layoutInCell="1" allowOverlap="1" wp14:anchorId="6BBDF575" wp14:editId="51707AFD">
                <wp:simplePos x="0" y="0"/>
                <wp:positionH relativeFrom="margin">
                  <wp:align>center</wp:align>
                </wp:positionH>
                <wp:positionV relativeFrom="paragraph">
                  <wp:posOffset>133328</wp:posOffset>
                </wp:positionV>
                <wp:extent cx="2036445" cy="3200400"/>
                <wp:effectExtent l="0" t="0" r="0" b="0"/>
                <wp:wrapSquare wrapText="bothSides"/>
                <wp:docPr id="1522664330" name="Slika 1" descr="Slika na kojoj se prikazuje grafika, grafički dizajn, krug, šarenilo&#10;&#10;Opis je automatski generira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2664330" name="Slika 1" descr="Slika na kojoj se prikazuje grafika, grafički dizajn, krug, šarenilo&#10;&#10;Opis je automatski generiran"/>
                        <pic:cNvPicPr/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36445" cy="3200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DF4611">
            <w:rPr>
              <w:rFonts w:asciiTheme="minorHAnsi" w:eastAsiaTheme="minorEastAsia" w:hAnsiTheme="minorHAnsi" w:cstheme="minorBidi"/>
              <w:color w:val="418AB3" w:themeColor="accent1"/>
            </w:rPr>
            <w:br w:type="page"/>
          </w:r>
        </w:p>
      </w:sdtContent>
    </w:sdt>
    <w:p w14:paraId="4CF2FD58" w14:textId="77777777" w:rsidR="00F15D3D" w:rsidRPr="009E67C0" w:rsidRDefault="006B1A12">
      <w:pPr>
        <w:jc w:val="center"/>
        <w:rPr>
          <w:b/>
          <w:sz w:val="28"/>
          <w:szCs w:val="28"/>
        </w:rPr>
      </w:pPr>
      <w:r w:rsidRPr="009E67C0">
        <w:rPr>
          <w:b/>
          <w:sz w:val="28"/>
          <w:szCs w:val="28"/>
        </w:rPr>
        <w:lastRenderedPageBreak/>
        <w:t>SADRŽAJ</w:t>
      </w:r>
    </w:p>
    <w:p w14:paraId="20EDFE20" w14:textId="77777777" w:rsidR="00F15D3D" w:rsidRDefault="00F15D3D">
      <w:pPr>
        <w:jc w:val="center"/>
        <w:rPr>
          <w:b/>
          <w:sz w:val="24"/>
          <w:szCs w:val="24"/>
        </w:rPr>
      </w:pPr>
    </w:p>
    <w:p w14:paraId="2A102547" w14:textId="77777777" w:rsidR="00305615" w:rsidRDefault="00305615">
      <w:pPr>
        <w:jc w:val="center"/>
        <w:rPr>
          <w:b/>
          <w:sz w:val="24"/>
          <w:szCs w:val="24"/>
        </w:rPr>
      </w:pPr>
    </w:p>
    <w:p w14:paraId="77CD017A" w14:textId="77777777" w:rsidR="00305615" w:rsidRDefault="00305615">
      <w:pPr>
        <w:jc w:val="center"/>
        <w:rPr>
          <w:b/>
          <w:sz w:val="24"/>
          <w:szCs w:val="24"/>
        </w:rPr>
      </w:pPr>
    </w:p>
    <w:p w14:paraId="010E6E54" w14:textId="2A3DA3D8" w:rsidR="00E00E97" w:rsidRDefault="00E00E97" w:rsidP="009E67C0">
      <w:pPr>
        <w:pStyle w:val="Odlomakpopisa"/>
        <w:numPr>
          <w:ilvl w:val="0"/>
          <w:numId w:val="4"/>
        </w:num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UVOD </w:t>
      </w:r>
      <w:r w:rsidRPr="00A337FB">
        <w:rPr>
          <w:bCs/>
          <w:sz w:val="24"/>
          <w:szCs w:val="28"/>
        </w:rPr>
        <w:t>.…………………</w:t>
      </w:r>
      <w:r w:rsidR="00A337FB">
        <w:rPr>
          <w:bCs/>
          <w:sz w:val="24"/>
          <w:szCs w:val="28"/>
        </w:rPr>
        <w:t>………………………………………………………………………............................</w:t>
      </w:r>
      <w:r>
        <w:rPr>
          <w:bCs/>
          <w:sz w:val="28"/>
          <w:szCs w:val="28"/>
        </w:rPr>
        <w:t>1</w:t>
      </w:r>
    </w:p>
    <w:p w14:paraId="50AFF9C7" w14:textId="77777777" w:rsidR="00E00E97" w:rsidRDefault="00E00E97" w:rsidP="00E00E97">
      <w:pPr>
        <w:pStyle w:val="Odlomakpopisa"/>
        <w:jc w:val="both"/>
        <w:rPr>
          <w:bCs/>
          <w:sz w:val="28"/>
          <w:szCs w:val="28"/>
        </w:rPr>
      </w:pPr>
    </w:p>
    <w:p w14:paraId="653ACD57" w14:textId="1E99F9C6" w:rsidR="00F15D3D" w:rsidRPr="009E67C0" w:rsidRDefault="00E00E97" w:rsidP="009E67C0">
      <w:pPr>
        <w:pStyle w:val="Odlomakpopisa"/>
        <w:numPr>
          <w:ilvl w:val="0"/>
          <w:numId w:val="4"/>
        </w:numPr>
        <w:jc w:val="both"/>
        <w:rPr>
          <w:bCs/>
          <w:sz w:val="28"/>
          <w:szCs w:val="28"/>
        </w:rPr>
      </w:pPr>
      <w:r w:rsidRPr="009E67C0">
        <w:rPr>
          <w:bCs/>
          <w:sz w:val="28"/>
          <w:szCs w:val="28"/>
        </w:rPr>
        <w:t xml:space="preserve">MISIJA I </w:t>
      </w:r>
      <w:r w:rsidR="00305615" w:rsidRPr="009E67C0">
        <w:rPr>
          <w:bCs/>
          <w:sz w:val="28"/>
          <w:szCs w:val="28"/>
        </w:rPr>
        <w:t xml:space="preserve">VIZIJA </w:t>
      </w:r>
      <w:r w:rsidR="00305615" w:rsidRPr="00A337FB">
        <w:rPr>
          <w:bCs/>
          <w:sz w:val="24"/>
          <w:szCs w:val="28"/>
        </w:rPr>
        <w:t>……………</w:t>
      </w:r>
      <w:r w:rsidR="009E67C0" w:rsidRPr="00A337FB">
        <w:rPr>
          <w:bCs/>
          <w:sz w:val="24"/>
          <w:szCs w:val="28"/>
        </w:rPr>
        <w:t>….</w:t>
      </w:r>
      <w:r w:rsidR="00305615" w:rsidRPr="00A337FB">
        <w:rPr>
          <w:bCs/>
          <w:sz w:val="24"/>
          <w:szCs w:val="28"/>
        </w:rPr>
        <w:t>………………………</w:t>
      </w:r>
      <w:r w:rsidR="00A337FB">
        <w:rPr>
          <w:bCs/>
          <w:sz w:val="24"/>
          <w:szCs w:val="28"/>
        </w:rPr>
        <w:t>...............</w:t>
      </w:r>
      <w:r w:rsidR="00305615" w:rsidRPr="00A337FB">
        <w:rPr>
          <w:bCs/>
          <w:sz w:val="24"/>
          <w:szCs w:val="28"/>
        </w:rPr>
        <w:t>………………………………</w:t>
      </w:r>
      <w:r w:rsidR="00794CC1" w:rsidRPr="00A337FB">
        <w:rPr>
          <w:bCs/>
          <w:sz w:val="24"/>
          <w:szCs w:val="28"/>
        </w:rPr>
        <w:t>.</w:t>
      </w:r>
      <w:r w:rsidR="00305615" w:rsidRPr="00A337FB">
        <w:rPr>
          <w:bCs/>
          <w:sz w:val="24"/>
          <w:szCs w:val="28"/>
        </w:rPr>
        <w:t>……</w:t>
      </w:r>
      <w:r w:rsidR="00794CC1" w:rsidRPr="00A337FB">
        <w:rPr>
          <w:bCs/>
          <w:sz w:val="24"/>
          <w:szCs w:val="28"/>
        </w:rPr>
        <w:t>.</w:t>
      </w:r>
      <w:r w:rsidR="00305615" w:rsidRPr="00A337FB">
        <w:rPr>
          <w:bCs/>
          <w:sz w:val="24"/>
          <w:szCs w:val="28"/>
        </w:rPr>
        <w:t>……….</w:t>
      </w:r>
      <w:r w:rsidR="0017122D">
        <w:rPr>
          <w:bCs/>
          <w:sz w:val="28"/>
          <w:szCs w:val="28"/>
        </w:rPr>
        <w:t>2</w:t>
      </w:r>
    </w:p>
    <w:p w14:paraId="77B38AFF" w14:textId="77777777" w:rsidR="00305615" w:rsidRPr="009E67C0" w:rsidRDefault="00305615" w:rsidP="00305615">
      <w:pPr>
        <w:jc w:val="both"/>
        <w:rPr>
          <w:bCs/>
          <w:sz w:val="28"/>
          <w:szCs w:val="28"/>
        </w:rPr>
      </w:pPr>
    </w:p>
    <w:p w14:paraId="0002C48E" w14:textId="533C5137" w:rsidR="00305615" w:rsidRPr="00BE0E7D" w:rsidRDefault="00BE0E7D" w:rsidP="00BE0E7D">
      <w:pPr>
        <w:pStyle w:val="Odlomakpopisa"/>
        <w:numPr>
          <w:ilvl w:val="0"/>
          <w:numId w:val="4"/>
        </w:numPr>
        <w:rPr>
          <w:bCs/>
          <w:sz w:val="28"/>
          <w:szCs w:val="28"/>
        </w:rPr>
      </w:pPr>
      <w:r w:rsidRPr="00BE0E7D">
        <w:rPr>
          <w:bCs/>
          <w:sz w:val="28"/>
          <w:szCs w:val="28"/>
        </w:rPr>
        <w:t>IZVRŠENJE PROGRAMA POTICANJE RAZVOJA TURIZMA I ZAJEDNICE PUTEM AKTIVNOSTI JAVNE USTANOVE GAREŠNICA</w:t>
      </w:r>
      <w:r>
        <w:rPr>
          <w:bCs/>
          <w:sz w:val="28"/>
          <w:szCs w:val="28"/>
        </w:rPr>
        <w:t>……………………</w:t>
      </w:r>
      <w:r w:rsidR="009E67C0" w:rsidRPr="00BE0E7D">
        <w:rPr>
          <w:bCs/>
          <w:sz w:val="24"/>
          <w:szCs w:val="28"/>
        </w:rPr>
        <w:t>.</w:t>
      </w:r>
      <w:r w:rsidR="00305615" w:rsidRPr="00BE0E7D">
        <w:rPr>
          <w:bCs/>
          <w:sz w:val="24"/>
          <w:szCs w:val="28"/>
        </w:rPr>
        <w:t>……</w:t>
      </w:r>
      <w:r w:rsidR="00794CC1" w:rsidRPr="00BE0E7D">
        <w:rPr>
          <w:bCs/>
          <w:sz w:val="24"/>
          <w:szCs w:val="28"/>
        </w:rPr>
        <w:t>.</w:t>
      </w:r>
      <w:r w:rsidR="00305615" w:rsidRPr="00BE0E7D">
        <w:rPr>
          <w:bCs/>
          <w:sz w:val="24"/>
          <w:szCs w:val="28"/>
        </w:rPr>
        <w:t>…….</w:t>
      </w:r>
      <w:r w:rsidR="00396AA4" w:rsidRPr="00BE0E7D">
        <w:rPr>
          <w:bCs/>
          <w:sz w:val="28"/>
          <w:szCs w:val="28"/>
        </w:rPr>
        <w:t>2</w:t>
      </w:r>
    </w:p>
    <w:p w14:paraId="157CC3AA" w14:textId="77777777" w:rsidR="00305615" w:rsidRPr="009E67C0" w:rsidRDefault="00305615" w:rsidP="00305615">
      <w:pPr>
        <w:jc w:val="both"/>
        <w:rPr>
          <w:bCs/>
          <w:sz w:val="28"/>
          <w:szCs w:val="28"/>
        </w:rPr>
      </w:pPr>
    </w:p>
    <w:p w14:paraId="436AC850" w14:textId="2B46D15C" w:rsidR="008801CA" w:rsidRDefault="00CA1E15" w:rsidP="00305615">
      <w:pPr>
        <w:ind w:firstLine="720"/>
        <w:jc w:val="both"/>
        <w:rPr>
          <w:bCs/>
          <w:sz w:val="24"/>
          <w:szCs w:val="26"/>
        </w:rPr>
      </w:pPr>
      <w:r w:rsidRPr="00794CC1">
        <w:rPr>
          <w:bCs/>
          <w:sz w:val="24"/>
          <w:szCs w:val="26"/>
        </w:rPr>
        <w:t>3</w:t>
      </w:r>
      <w:r w:rsidR="00305615" w:rsidRPr="00794CC1">
        <w:rPr>
          <w:bCs/>
          <w:sz w:val="24"/>
          <w:szCs w:val="26"/>
        </w:rPr>
        <w:t>.1.</w:t>
      </w:r>
      <w:r w:rsidR="008801CA">
        <w:rPr>
          <w:bCs/>
          <w:sz w:val="24"/>
          <w:szCs w:val="26"/>
        </w:rPr>
        <w:t>Organizacijska struktura i djelatnosti Javne ustanove Garešnica…………………………</w:t>
      </w:r>
      <w:r w:rsidR="001A32F1">
        <w:rPr>
          <w:bCs/>
          <w:sz w:val="24"/>
          <w:szCs w:val="26"/>
        </w:rPr>
        <w:t>12</w:t>
      </w:r>
    </w:p>
    <w:p w14:paraId="1FF3D008" w14:textId="77777777" w:rsidR="008801CA" w:rsidRDefault="008801CA" w:rsidP="00305615">
      <w:pPr>
        <w:ind w:firstLine="720"/>
        <w:jc w:val="both"/>
        <w:rPr>
          <w:bCs/>
          <w:sz w:val="24"/>
          <w:szCs w:val="26"/>
        </w:rPr>
      </w:pPr>
    </w:p>
    <w:p w14:paraId="32480AA0" w14:textId="1BAC83D1" w:rsidR="00305615" w:rsidRPr="00794CC1" w:rsidRDefault="001A32F1" w:rsidP="00305615">
      <w:pPr>
        <w:ind w:firstLine="720"/>
        <w:jc w:val="both"/>
        <w:rPr>
          <w:bCs/>
          <w:sz w:val="24"/>
          <w:szCs w:val="26"/>
        </w:rPr>
      </w:pPr>
      <w:r>
        <w:rPr>
          <w:bCs/>
          <w:sz w:val="24"/>
          <w:szCs w:val="26"/>
        </w:rPr>
        <w:t>3.2.</w:t>
      </w:r>
      <w:r w:rsidR="00305615" w:rsidRPr="00794CC1">
        <w:rPr>
          <w:bCs/>
          <w:sz w:val="24"/>
          <w:szCs w:val="26"/>
        </w:rPr>
        <w:t>Strateško planiran</w:t>
      </w:r>
      <w:r w:rsidR="00E77870" w:rsidRPr="00794CC1">
        <w:rPr>
          <w:bCs/>
          <w:sz w:val="24"/>
          <w:szCs w:val="26"/>
        </w:rPr>
        <w:t>je</w:t>
      </w:r>
      <w:r w:rsidR="00305615" w:rsidRPr="00794CC1">
        <w:rPr>
          <w:bCs/>
          <w:sz w:val="24"/>
          <w:szCs w:val="26"/>
        </w:rPr>
        <w:t xml:space="preserve"> i razvoj područja Poilovlja u turizmu ………</w:t>
      </w:r>
      <w:r w:rsidR="00794CC1">
        <w:rPr>
          <w:bCs/>
          <w:sz w:val="24"/>
          <w:szCs w:val="26"/>
        </w:rPr>
        <w:t>.................</w:t>
      </w:r>
      <w:r w:rsidR="00305615" w:rsidRPr="00794CC1">
        <w:rPr>
          <w:bCs/>
          <w:sz w:val="24"/>
          <w:szCs w:val="26"/>
        </w:rPr>
        <w:t>……</w:t>
      </w:r>
      <w:r w:rsidR="00794CC1">
        <w:rPr>
          <w:bCs/>
          <w:sz w:val="24"/>
          <w:szCs w:val="26"/>
        </w:rPr>
        <w:t>.</w:t>
      </w:r>
      <w:r w:rsidR="00305615" w:rsidRPr="00794CC1">
        <w:rPr>
          <w:bCs/>
          <w:sz w:val="24"/>
          <w:szCs w:val="26"/>
        </w:rPr>
        <w:t>…</w:t>
      </w:r>
      <w:r>
        <w:rPr>
          <w:bCs/>
          <w:sz w:val="24"/>
          <w:szCs w:val="26"/>
        </w:rPr>
        <w:t>…15</w:t>
      </w:r>
    </w:p>
    <w:p w14:paraId="1E6DF6DB" w14:textId="77777777" w:rsidR="00305615" w:rsidRPr="00794CC1" w:rsidRDefault="00305615" w:rsidP="00305615">
      <w:pPr>
        <w:ind w:firstLine="720"/>
        <w:jc w:val="both"/>
        <w:rPr>
          <w:bCs/>
          <w:sz w:val="24"/>
          <w:szCs w:val="26"/>
        </w:rPr>
      </w:pPr>
    </w:p>
    <w:p w14:paraId="127A2EC3" w14:textId="204CB68F" w:rsidR="00396AA4" w:rsidRDefault="00CA1E15" w:rsidP="00305615">
      <w:pPr>
        <w:ind w:firstLine="720"/>
        <w:jc w:val="both"/>
        <w:rPr>
          <w:bCs/>
          <w:sz w:val="24"/>
          <w:szCs w:val="26"/>
        </w:rPr>
      </w:pPr>
      <w:r w:rsidRPr="00794CC1">
        <w:rPr>
          <w:bCs/>
          <w:sz w:val="24"/>
          <w:szCs w:val="26"/>
        </w:rPr>
        <w:t>3</w:t>
      </w:r>
      <w:r w:rsidR="00305615" w:rsidRPr="00794CC1">
        <w:rPr>
          <w:bCs/>
          <w:sz w:val="24"/>
          <w:szCs w:val="26"/>
        </w:rPr>
        <w:t>.</w:t>
      </w:r>
      <w:r w:rsidR="008B769E">
        <w:rPr>
          <w:bCs/>
          <w:sz w:val="24"/>
          <w:szCs w:val="26"/>
        </w:rPr>
        <w:t>3</w:t>
      </w:r>
      <w:r w:rsidR="00305615" w:rsidRPr="00794CC1">
        <w:rPr>
          <w:bCs/>
          <w:sz w:val="24"/>
          <w:szCs w:val="26"/>
        </w:rPr>
        <w:t>.</w:t>
      </w:r>
      <w:r w:rsidR="00396AA4" w:rsidRPr="00396AA4">
        <w:rPr>
          <w:bCs/>
          <w:sz w:val="24"/>
          <w:szCs w:val="26"/>
        </w:rPr>
        <w:t xml:space="preserve">Nadogradnja podataka o biljnom i životinjskom svijetu i nadogradnja </w:t>
      </w:r>
    </w:p>
    <w:p w14:paraId="4964797A" w14:textId="68E998D0" w:rsidR="00305615" w:rsidRPr="00794CC1" w:rsidRDefault="00396AA4" w:rsidP="00305615">
      <w:pPr>
        <w:ind w:firstLine="720"/>
        <w:jc w:val="both"/>
        <w:rPr>
          <w:bCs/>
          <w:sz w:val="24"/>
          <w:szCs w:val="26"/>
        </w:rPr>
      </w:pPr>
      <w:r>
        <w:rPr>
          <w:bCs/>
          <w:sz w:val="24"/>
          <w:szCs w:val="26"/>
        </w:rPr>
        <w:t xml:space="preserve">       </w:t>
      </w:r>
      <w:r w:rsidRPr="00396AA4">
        <w:rPr>
          <w:bCs/>
          <w:sz w:val="24"/>
          <w:szCs w:val="26"/>
        </w:rPr>
        <w:t>digitalnih alata</w:t>
      </w:r>
      <w:r w:rsidR="00794CC1">
        <w:rPr>
          <w:bCs/>
          <w:sz w:val="24"/>
          <w:szCs w:val="26"/>
        </w:rPr>
        <w:t>...........</w:t>
      </w:r>
      <w:r>
        <w:rPr>
          <w:bCs/>
          <w:sz w:val="24"/>
          <w:szCs w:val="26"/>
        </w:rPr>
        <w:t>..................................................................................</w:t>
      </w:r>
      <w:r w:rsidR="00794CC1">
        <w:rPr>
          <w:bCs/>
          <w:sz w:val="24"/>
          <w:szCs w:val="26"/>
        </w:rPr>
        <w:t>.......</w:t>
      </w:r>
      <w:r w:rsidR="00E65C04" w:rsidRPr="00794CC1">
        <w:rPr>
          <w:bCs/>
          <w:sz w:val="24"/>
          <w:szCs w:val="26"/>
        </w:rPr>
        <w:t>.</w:t>
      </w:r>
      <w:r w:rsidR="008B769E">
        <w:rPr>
          <w:bCs/>
          <w:sz w:val="24"/>
          <w:szCs w:val="26"/>
        </w:rPr>
        <w:t>...22</w:t>
      </w:r>
    </w:p>
    <w:p w14:paraId="58E22699" w14:textId="77777777" w:rsidR="00305615" w:rsidRPr="00794CC1" w:rsidRDefault="00305615" w:rsidP="00305615">
      <w:pPr>
        <w:ind w:firstLine="720"/>
        <w:jc w:val="both"/>
        <w:rPr>
          <w:bCs/>
          <w:sz w:val="24"/>
          <w:szCs w:val="26"/>
        </w:rPr>
      </w:pPr>
    </w:p>
    <w:p w14:paraId="335640A9" w14:textId="41F96D40" w:rsidR="00794CC1" w:rsidRDefault="00CA1E15" w:rsidP="00305615">
      <w:pPr>
        <w:ind w:firstLine="720"/>
        <w:jc w:val="both"/>
        <w:rPr>
          <w:bCs/>
          <w:sz w:val="24"/>
          <w:szCs w:val="26"/>
        </w:rPr>
      </w:pPr>
      <w:r w:rsidRPr="00794CC1">
        <w:rPr>
          <w:bCs/>
          <w:sz w:val="24"/>
          <w:szCs w:val="26"/>
        </w:rPr>
        <w:t>3</w:t>
      </w:r>
      <w:r w:rsidR="00305615" w:rsidRPr="00794CC1">
        <w:rPr>
          <w:bCs/>
          <w:sz w:val="24"/>
          <w:szCs w:val="26"/>
        </w:rPr>
        <w:t>.</w:t>
      </w:r>
      <w:r w:rsidR="008B769E">
        <w:rPr>
          <w:bCs/>
          <w:sz w:val="24"/>
          <w:szCs w:val="26"/>
        </w:rPr>
        <w:t>4</w:t>
      </w:r>
      <w:r w:rsidR="00305615" w:rsidRPr="00794CC1">
        <w:rPr>
          <w:bCs/>
          <w:sz w:val="24"/>
          <w:szCs w:val="26"/>
        </w:rPr>
        <w:t xml:space="preserve">.Stvaranje konkurentnih, diferenciranih turističkih proizvoda i pružanje usluga </w:t>
      </w:r>
    </w:p>
    <w:p w14:paraId="79E009FD" w14:textId="1C6709AC" w:rsidR="00305615" w:rsidRPr="00794CC1" w:rsidRDefault="00794CC1" w:rsidP="00305615">
      <w:pPr>
        <w:ind w:firstLine="720"/>
        <w:jc w:val="both"/>
        <w:rPr>
          <w:bCs/>
          <w:sz w:val="24"/>
          <w:szCs w:val="26"/>
        </w:rPr>
      </w:pPr>
      <w:r>
        <w:rPr>
          <w:bCs/>
          <w:sz w:val="24"/>
          <w:szCs w:val="26"/>
        </w:rPr>
        <w:t xml:space="preserve">       </w:t>
      </w:r>
      <w:r w:rsidR="008A63A9" w:rsidRPr="00794CC1">
        <w:rPr>
          <w:bCs/>
          <w:sz w:val="24"/>
          <w:szCs w:val="26"/>
        </w:rPr>
        <w:t xml:space="preserve">u </w:t>
      </w:r>
      <w:r w:rsidR="00305615" w:rsidRPr="00794CC1">
        <w:rPr>
          <w:bCs/>
          <w:sz w:val="24"/>
          <w:szCs w:val="26"/>
        </w:rPr>
        <w:t xml:space="preserve">turizmu </w:t>
      </w:r>
      <w:r w:rsidR="008A63A9" w:rsidRPr="00794CC1">
        <w:rPr>
          <w:bCs/>
          <w:sz w:val="24"/>
          <w:szCs w:val="26"/>
        </w:rPr>
        <w:t>te provođenje</w:t>
      </w:r>
      <w:r w:rsidR="00305615" w:rsidRPr="00794CC1">
        <w:rPr>
          <w:bCs/>
          <w:sz w:val="24"/>
          <w:szCs w:val="26"/>
        </w:rPr>
        <w:t xml:space="preserve"> turističkih aktivnosti ………</w:t>
      </w:r>
      <w:r w:rsidR="00E65C04" w:rsidRPr="00794CC1">
        <w:rPr>
          <w:bCs/>
          <w:sz w:val="24"/>
          <w:szCs w:val="26"/>
        </w:rPr>
        <w:t>..</w:t>
      </w:r>
      <w:r w:rsidR="00305615" w:rsidRPr="00794CC1">
        <w:rPr>
          <w:bCs/>
          <w:sz w:val="24"/>
          <w:szCs w:val="26"/>
        </w:rPr>
        <w:t>…………</w:t>
      </w:r>
      <w:r w:rsidR="008A63A9" w:rsidRPr="00794CC1">
        <w:rPr>
          <w:bCs/>
          <w:sz w:val="24"/>
          <w:szCs w:val="26"/>
        </w:rPr>
        <w:t>........................</w:t>
      </w:r>
      <w:r w:rsidR="00305615" w:rsidRPr="00794CC1">
        <w:rPr>
          <w:bCs/>
          <w:sz w:val="24"/>
          <w:szCs w:val="26"/>
        </w:rPr>
        <w:t>……</w:t>
      </w:r>
      <w:r w:rsidR="00AA1050">
        <w:rPr>
          <w:bCs/>
          <w:sz w:val="24"/>
          <w:szCs w:val="26"/>
        </w:rPr>
        <w:t>.</w:t>
      </w:r>
      <w:r w:rsidR="00305615" w:rsidRPr="00794CC1">
        <w:rPr>
          <w:bCs/>
          <w:sz w:val="24"/>
          <w:szCs w:val="26"/>
        </w:rPr>
        <w:t>..</w:t>
      </w:r>
      <w:r w:rsidR="00897D8A">
        <w:rPr>
          <w:bCs/>
          <w:sz w:val="24"/>
          <w:szCs w:val="26"/>
        </w:rPr>
        <w:t>.24</w:t>
      </w:r>
    </w:p>
    <w:p w14:paraId="5F752B37" w14:textId="77777777" w:rsidR="00305615" w:rsidRPr="00794CC1" w:rsidRDefault="00305615" w:rsidP="00305615">
      <w:pPr>
        <w:ind w:firstLine="720"/>
        <w:jc w:val="both"/>
        <w:rPr>
          <w:bCs/>
          <w:sz w:val="24"/>
          <w:szCs w:val="28"/>
        </w:rPr>
      </w:pPr>
    </w:p>
    <w:p w14:paraId="1EEC493F" w14:textId="29B16A34" w:rsidR="00305615" w:rsidRPr="00794CC1" w:rsidRDefault="00CA1E15" w:rsidP="00305615">
      <w:pPr>
        <w:ind w:firstLine="720"/>
        <w:jc w:val="both"/>
        <w:rPr>
          <w:bCs/>
          <w:sz w:val="24"/>
          <w:szCs w:val="26"/>
        </w:rPr>
      </w:pPr>
      <w:r w:rsidRPr="00794CC1">
        <w:rPr>
          <w:bCs/>
          <w:sz w:val="24"/>
          <w:szCs w:val="26"/>
        </w:rPr>
        <w:t>3</w:t>
      </w:r>
      <w:r w:rsidR="00305615" w:rsidRPr="00794CC1">
        <w:rPr>
          <w:bCs/>
          <w:sz w:val="24"/>
          <w:szCs w:val="26"/>
        </w:rPr>
        <w:t>.</w:t>
      </w:r>
      <w:r w:rsidR="008B769E">
        <w:rPr>
          <w:bCs/>
          <w:sz w:val="24"/>
          <w:szCs w:val="26"/>
        </w:rPr>
        <w:t>5</w:t>
      </w:r>
      <w:r w:rsidR="00305615" w:rsidRPr="00794CC1">
        <w:rPr>
          <w:bCs/>
          <w:sz w:val="24"/>
          <w:szCs w:val="26"/>
        </w:rPr>
        <w:t>.Promidžba i marketing …………………………………</w:t>
      </w:r>
      <w:r w:rsidR="009E67C0" w:rsidRPr="00794CC1">
        <w:rPr>
          <w:bCs/>
          <w:sz w:val="24"/>
          <w:szCs w:val="26"/>
        </w:rPr>
        <w:t>….</w:t>
      </w:r>
      <w:r w:rsidR="00E65C04" w:rsidRPr="00794CC1">
        <w:rPr>
          <w:bCs/>
          <w:sz w:val="24"/>
          <w:szCs w:val="26"/>
        </w:rPr>
        <w:t>.</w:t>
      </w:r>
      <w:r w:rsidR="00305615" w:rsidRPr="00794CC1">
        <w:rPr>
          <w:bCs/>
          <w:sz w:val="24"/>
          <w:szCs w:val="26"/>
        </w:rPr>
        <w:t>……………</w:t>
      </w:r>
      <w:r w:rsidR="008A63A9" w:rsidRPr="00794CC1">
        <w:rPr>
          <w:bCs/>
          <w:sz w:val="24"/>
          <w:szCs w:val="26"/>
        </w:rPr>
        <w:t>.</w:t>
      </w:r>
      <w:r w:rsidR="00305615" w:rsidRPr="00794CC1">
        <w:rPr>
          <w:bCs/>
          <w:sz w:val="24"/>
          <w:szCs w:val="26"/>
        </w:rPr>
        <w:t>…………</w:t>
      </w:r>
      <w:r w:rsidR="00794CC1">
        <w:rPr>
          <w:bCs/>
          <w:sz w:val="24"/>
          <w:szCs w:val="26"/>
        </w:rPr>
        <w:t>...................</w:t>
      </w:r>
      <w:r w:rsidR="00305615" w:rsidRPr="00794CC1">
        <w:rPr>
          <w:bCs/>
          <w:sz w:val="24"/>
          <w:szCs w:val="26"/>
        </w:rPr>
        <w:t>…</w:t>
      </w:r>
      <w:r w:rsidR="000240B1">
        <w:rPr>
          <w:bCs/>
          <w:sz w:val="24"/>
          <w:szCs w:val="26"/>
        </w:rPr>
        <w:t>…38</w:t>
      </w:r>
    </w:p>
    <w:p w14:paraId="202AB7DB" w14:textId="77777777" w:rsidR="00305615" w:rsidRPr="009E67C0" w:rsidRDefault="00305615" w:rsidP="00305615">
      <w:pPr>
        <w:ind w:firstLine="720"/>
        <w:jc w:val="both"/>
        <w:rPr>
          <w:bCs/>
          <w:sz w:val="28"/>
          <w:szCs w:val="28"/>
        </w:rPr>
      </w:pPr>
    </w:p>
    <w:p w14:paraId="5DA42B78" w14:textId="10DF8DBE" w:rsidR="00305615" w:rsidRPr="009E67C0" w:rsidRDefault="00305615" w:rsidP="009E67C0">
      <w:pPr>
        <w:pStyle w:val="Odlomakpopisa"/>
        <w:numPr>
          <w:ilvl w:val="0"/>
          <w:numId w:val="4"/>
        </w:numPr>
        <w:jc w:val="both"/>
        <w:rPr>
          <w:bCs/>
          <w:sz w:val="28"/>
          <w:szCs w:val="28"/>
        </w:rPr>
      </w:pPr>
      <w:r w:rsidRPr="009E67C0">
        <w:rPr>
          <w:bCs/>
          <w:sz w:val="28"/>
          <w:szCs w:val="28"/>
        </w:rPr>
        <w:t xml:space="preserve">FINANCIJSKO IZVJEŠĆE </w:t>
      </w:r>
      <w:r w:rsidR="00A337FB">
        <w:rPr>
          <w:bCs/>
          <w:sz w:val="24"/>
          <w:szCs w:val="28"/>
        </w:rPr>
        <w:t>......................................................................................</w:t>
      </w:r>
      <w:r w:rsidR="002B4767">
        <w:rPr>
          <w:bCs/>
          <w:sz w:val="24"/>
          <w:szCs w:val="28"/>
        </w:rPr>
        <w:t>....4</w:t>
      </w:r>
      <w:r w:rsidR="001F2F2E">
        <w:rPr>
          <w:bCs/>
          <w:sz w:val="24"/>
          <w:szCs w:val="28"/>
        </w:rPr>
        <w:t>3</w:t>
      </w:r>
    </w:p>
    <w:p w14:paraId="1BE479E5" w14:textId="77777777" w:rsidR="00F15D3D" w:rsidRPr="009E67C0" w:rsidRDefault="00F15D3D">
      <w:pPr>
        <w:jc w:val="center"/>
        <w:rPr>
          <w:bCs/>
          <w:sz w:val="28"/>
          <w:szCs w:val="28"/>
        </w:rPr>
      </w:pPr>
    </w:p>
    <w:p w14:paraId="27250043" w14:textId="77777777" w:rsidR="00F15D3D" w:rsidRDefault="00F15D3D">
      <w:pPr>
        <w:jc w:val="center"/>
        <w:rPr>
          <w:b/>
          <w:sz w:val="24"/>
          <w:szCs w:val="24"/>
        </w:rPr>
      </w:pPr>
    </w:p>
    <w:p w14:paraId="5187DB69" w14:textId="77777777" w:rsidR="00F15D3D" w:rsidRDefault="00F15D3D">
      <w:pPr>
        <w:jc w:val="center"/>
        <w:rPr>
          <w:b/>
          <w:sz w:val="24"/>
          <w:szCs w:val="24"/>
        </w:rPr>
      </w:pPr>
    </w:p>
    <w:p w14:paraId="63F93983" w14:textId="77777777" w:rsidR="00F15D3D" w:rsidRDefault="00F15D3D">
      <w:pPr>
        <w:jc w:val="center"/>
        <w:rPr>
          <w:b/>
          <w:sz w:val="24"/>
          <w:szCs w:val="24"/>
        </w:rPr>
      </w:pPr>
    </w:p>
    <w:p w14:paraId="6B2045C8" w14:textId="77777777" w:rsidR="00F15D3D" w:rsidRDefault="00F15D3D">
      <w:pPr>
        <w:jc w:val="center"/>
        <w:rPr>
          <w:b/>
          <w:sz w:val="24"/>
          <w:szCs w:val="24"/>
        </w:rPr>
      </w:pPr>
    </w:p>
    <w:p w14:paraId="5021F8C6" w14:textId="77777777" w:rsidR="00F15D3D" w:rsidRDefault="00F15D3D">
      <w:pPr>
        <w:jc w:val="center"/>
        <w:rPr>
          <w:b/>
          <w:sz w:val="24"/>
          <w:szCs w:val="24"/>
        </w:rPr>
      </w:pPr>
    </w:p>
    <w:p w14:paraId="4251AC28" w14:textId="77777777" w:rsidR="00F15D3D" w:rsidRDefault="00F15D3D">
      <w:pPr>
        <w:jc w:val="center"/>
        <w:rPr>
          <w:b/>
          <w:sz w:val="24"/>
          <w:szCs w:val="24"/>
        </w:rPr>
      </w:pPr>
    </w:p>
    <w:p w14:paraId="52464768" w14:textId="77777777" w:rsidR="00F15D3D" w:rsidRDefault="00F15D3D">
      <w:pPr>
        <w:jc w:val="center"/>
        <w:rPr>
          <w:b/>
          <w:sz w:val="24"/>
          <w:szCs w:val="24"/>
        </w:rPr>
      </w:pPr>
    </w:p>
    <w:p w14:paraId="6D2E488E" w14:textId="77777777" w:rsidR="00F15D3D" w:rsidRDefault="00F15D3D">
      <w:pPr>
        <w:jc w:val="center"/>
        <w:rPr>
          <w:b/>
          <w:sz w:val="24"/>
          <w:szCs w:val="24"/>
        </w:rPr>
      </w:pPr>
    </w:p>
    <w:p w14:paraId="23A25F62" w14:textId="77777777" w:rsidR="00F15D3D" w:rsidRDefault="00F15D3D">
      <w:pPr>
        <w:jc w:val="center"/>
        <w:rPr>
          <w:b/>
          <w:sz w:val="24"/>
          <w:szCs w:val="24"/>
        </w:rPr>
      </w:pPr>
    </w:p>
    <w:p w14:paraId="2731E661" w14:textId="77777777" w:rsidR="00F15D3D" w:rsidRDefault="00F15D3D">
      <w:pPr>
        <w:jc w:val="center"/>
        <w:rPr>
          <w:b/>
          <w:sz w:val="24"/>
          <w:szCs w:val="24"/>
        </w:rPr>
      </w:pPr>
    </w:p>
    <w:p w14:paraId="405FDE6C" w14:textId="77777777" w:rsidR="00F15D3D" w:rsidRDefault="00F15D3D">
      <w:pPr>
        <w:jc w:val="center"/>
        <w:rPr>
          <w:b/>
          <w:sz w:val="24"/>
          <w:szCs w:val="24"/>
        </w:rPr>
      </w:pPr>
    </w:p>
    <w:p w14:paraId="7AA68E80" w14:textId="2B8B91BA" w:rsidR="00F15D3D" w:rsidRDefault="008801CA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</w:t>
      </w:r>
    </w:p>
    <w:p w14:paraId="62B5B125" w14:textId="77777777" w:rsidR="00F15D3D" w:rsidRDefault="00F15D3D">
      <w:pPr>
        <w:jc w:val="center"/>
        <w:rPr>
          <w:b/>
          <w:sz w:val="24"/>
          <w:szCs w:val="24"/>
        </w:rPr>
      </w:pPr>
    </w:p>
    <w:p w14:paraId="6F59C0F7" w14:textId="77777777" w:rsidR="00F15D3D" w:rsidRDefault="00F15D3D">
      <w:pPr>
        <w:jc w:val="center"/>
        <w:rPr>
          <w:b/>
          <w:sz w:val="24"/>
          <w:szCs w:val="24"/>
        </w:rPr>
      </w:pPr>
    </w:p>
    <w:p w14:paraId="6E011E7D" w14:textId="77777777" w:rsidR="00F15D3D" w:rsidRDefault="00F15D3D">
      <w:pPr>
        <w:jc w:val="center"/>
        <w:rPr>
          <w:b/>
          <w:sz w:val="24"/>
          <w:szCs w:val="24"/>
        </w:rPr>
      </w:pPr>
    </w:p>
    <w:p w14:paraId="6B37DF61" w14:textId="77777777" w:rsidR="00C8516B" w:rsidRDefault="00C8516B">
      <w:pPr>
        <w:jc w:val="both"/>
        <w:sectPr w:rsidR="00C8516B" w:rsidSect="0010523C">
          <w:headerReference w:type="default" r:id="rId12"/>
          <w:footerReference w:type="default" r:id="rId13"/>
          <w:footerReference w:type="first" r:id="rId14"/>
          <w:pgSz w:w="11906" w:h="16838"/>
          <w:pgMar w:top="2176" w:right="1417" w:bottom="1417" w:left="1417" w:header="680" w:footer="584" w:gutter="0"/>
          <w:pgNumType w:start="0"/>
          <w:cols w:space="720"/>
          <w:titlePg/>
          <w:docGrid w:linePitch="299"/>
        </w:sectPr>
      </w:pPr>
    </w:p>
    <w:p w14:paraId="6B70F2F2" w14:textId="77777777" w:rsidR="0010523C" w:rsidRDefault="0010523C">
      <w:pPr>
        <w:rPr>
          <w:b/>
          <w:color w:val="000000"/>
        </w:rPr>
      </w:pPr>
    </w:p>
    <w:p w14:paraId="3E2CDBD3" w14:textId="57F19F16" w:rsidR="0010523C" w:rsidRDefault="0010523C">
      <w:pPr>
        <w:rPr>
          <w:b/>
          <w:color w:val="000000"/>
        </w:rPr>
      </w:pPr>
      <w:r>
        <w:rPr>
          <w:b/>
          <w:color w:val="000000"/>
        </w:rPr>
        <w:br w:type="page"/>
      </w:r>
    </w:p>
    <w:p w14:paraId="6AABFA23" w14:textId="2C6873BD" w:rsidR="009E67C0" w:rsidRDefault="009E67C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</w:rPr>
      </w:pPr>
      <w:r>
        <w:rPr>
          <w:b/>
          <w:color w:val="000000"/>
        </w:rPr>
        <w:lastRenderedPageBreak/>
        <w:t>UVOD</w:t>
      </w:r>
    </w:p>
    <w:p w14:paraId="72B7EAE4" w14:textId="77777777" w:rsidR="009E67C0" w:rsidRDefault="009E67C0" w:rsidP="009E67C0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</w:rPr>
      </w:pPr>
    </w:p>
    <w:p w14:paraId="77F7DCC3" w14:textId="5022013B" w:rsidR="009E67C0" w:rsidRDefault="009E67C0" w:rsidP="0010523C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bCs/>
          <w:color w:val="000000"/>
        </w:rPr>
      </w:pPr>
      <w:r w:rsidRPr="009E67C0">
        <w:rPr>
          <w:bCs/>
          <w:color w:val="000000"/>
        </w:rPr>
        <w:t xml:space="preserve">Javna ustanova za upravljanje Centrom za posjetitelje Garešnica, slijedeći selektivne oblike turizma koji postupno pomažu u </w:t>
      </w:r>
      <w:r w:rsidR="0019575B">
        <w:rPr>
          <w:bCs/>
          <w:color w:val="000000"/>
        </w:rPr>
        <w:t xml:space="preserve">kontinuiranom i </w:t>
      </w:r>
      <w:r w:rsidRPr="009E67C0">
        <w:rPr>
          <w:bCs/>
          <w:color w:val="000000"/>
        </w:rPr>
        <w:t xml:space="preserve">ravnomjernom broju dolazaka turista tijekom cijele godine, a shodno svojim resursima, atrakcijskim osnovama područja Poilovlja i </w:t>
      </w:r>
      <w:r w:rsidR="002E6CEB">
        <w:rPr>
          <w:bCs/>
          <w:color w:val="000000"/>
        </w:rPr>
        <w:t>Centra za posjetitelje Natura 2000</w:t>
      </w:r>
      <w:r w:rsidRPr="009E67C0">
        <w:rPr>
          <w:bCs/>
          <w:color w:val="000000"/>
        </w:rPr>
        <w:t>, nudi turističke programe i aktivnosti orijentirane</w:t>
      </w:r>
      <w:r w:rsidR="002E6CEB">
        <w:rPr>
          <w:bCs/>
          <w:color w:val="000000"/>
        </w:rPr>
        <w:t xml:space="preserve"> </w:t>
      </w:r>
      <w:r w:rsidRPr="009E67C0">
        <w:rPr>
          <w:bCs/>
          <w:color w:val="000000"/>
        </w:rPr>
        <w:t xml:space="preserve">prema: ekoturizmu, sportskom, posebno </w:t>
      </w:r>
      <w:proofErr w:type="spellStart"/>
      <w:r w:rsidRPr="009E67C0">
        <w:rPr>
          <w:bCs/>
          <w:color w:val="000000"/>
        </w:rPr>
        <w:t>cikloturizmu</w:t>
      </w:r>
      <w:proofErr w:type="spellEnd"/>
      <w:r w:rsidRPr="009E67C0">
        <w:rPr>
          <w:bCs/>
          <w:color w:val="000000"/>
        </w:rPr>
        <w:t>, ribolovnom turizmu, zatim obrazovnom turizmu, pustolovnom turizmu i promatranju ptica.</w:t>
      </w:r>
    </w:p>
    <w:p w14:paraId="10A6799F" w14:textId="0D96DE1E" w:rsidR="0019575B" w:rsidRPr="00200C77" w:rsidRDefault="0019575B" w:rsidP="0019575B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bCs/>
          <w:color w:val="000000"/>
        </w:rPr>
      </w:pPr>
      <w:proofErr w:type="spellStart"/>
      <w:r w:rsidRPr="00200C77">
        <w:rPr>
          <w:bCs/>
          <w:color w:val="000000"/>
        </w:rPr>
        <w:t>Poilovlje</w:t>
      </w:r>
      <w:proofErr w:type="spellEnd"/>
      <w:r w:rsidRPr="00200C77">
        <w:rPr>
          <w:bCs/>
          <w:color w:val="000000"/>
        </w:rPr>
        <w:t xml:space="preserve"> s ribnjacima dio je ekološke mreže Natura 2000; područje je očuvanja značajno za ptice i iznimno je važno za bioraznolikost.</w:t>
      </w:r>
    </w:p>
    <w:p w14:paraId="2638163A" w14:textId="568716EA" w:rsidR="0019575B" w:rsidRPr="0019575B" w:rsidRDefault="0019575B" w:rsidP="0019575B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bCs/>
          <w:color w:val="000000"/>
        </w:rPr>
      </w:pPr>
      <w:r w:rsidRPr="0019575B">
        <w:rPr>
          <w:bCs/>
          <w:color w:val="000000"/>
        </w:rPr>
        <w:t xml:space="preserve">Natura 2000 </w:t>
      </w:r>
      <w:r>
        <w:rPr>
          <w:bCs/>
          <w:color w:val="000000"/>
        </w:rPr>
        <w:t xml:space="preserve">područje </w:t>
      </w:r>
      <w:r w:rsidRPr="0019575B">
        <w:rPr>
          <w:bCs/>
          <w:color w:val="000000"/>
        </w:rPr>
        <w:t xml:space="preserve">u našem kraju </w:t>
      </w:r>
      <w:r>
        <w:rPr>
          <w:bCs/>
          <w:color w:val="000000"/>
        </w:rPr>
        <w:t xml:space="preserve">spada pod dva zakonodavna okvira - </w:t>
      </w:r>
      <w:proofErr w:type="spellStart"/>
      <w:r w:rsidRPr="0019575B">
        <w:rPr>
          <w:bCs/>
          <w:color w:val="000000"/>
        </w:rPr>
        <w:t>Poilovlje</w:t>
      </w:r>
      <w:proofErr w:type="spellEnd"/>
      <w:r w:rsidRPr="0019575B">
        <w:rPr>
          <w:bCs/>
          <w:color w:val="000000"/>
        </w:rPr>
        <w:t xml:space="preserve"> s ribnjacima - kod HR1000010 -  područje </w:t>
      </w:r>
      <w:r>
        <w:rPr>
          <w:bCs/>
          <w:color w:val="000000"/>
        </w:rPr>
        <w:t xml:space="preserve">je </w:t>
      </w:r>
      <w:r w:rsidRPr="0019575B">
        <w:rPr>
          <w:bCs/>
          <w:color w:val="000000"/>
        </w:rPr>
        <w:t xml:space="preserve">očuvanja značajno za ptice, </w:t>
      </w:r>
      <w:r>
        <w:rPr>
          <w:bCs/>
          <w:color w:val="000000"/>
        </w:rPr>
        <w:t>koje je</w:t>
      </w:r>
      <w:r w:rsidRPr="0019575B">
        <w:rPr>
          <w:bCs/>
          <w:color w:val="000000"/>
        </w:rPr>
        <w:t xml:space="preserve"> službeno proglašeno prema Direktivi o pticama u srpnju 2013., a </w:t>
      </w:r>
      <w:proofErr w:type="spellStart"/>
      <w:r w:rsidRPr="0019575B">
        <w:rPr>
          <w:bCs/>
          <w:color w:val="000000"/>
        </w:rPr>
        <w:t>Poilovlje</w:t>
      </w:r>
      <w:proofErr w:type="spellEnd"/>
      <w:r w:rsidRPr="0019575B">
        <w:rPr>
          <w:bCs/>
          <w:color w:val="000000"/>
        </w:rPr>
        <w:t xml:space="preserve"> s ribnjacima - kod HR2001326 - područje je očuvanja značajno za vrste i staništa</w:t>
      </w:r>
      <w:r>
        <w:rPr>
          <w:bCs/>
          <w:color w:val="000000"/>
        </w:rPr>
        <w:t>,</w:t>
      </w:r>
      <w:r w:rsidRPr="0019575B">
        <w:rPr>
          <w:bCs/>
          <w:color w:val="000000"/>
        </w:rPr>
        <w:t xml:space="preserve"> </w:t>
      </w:r>
      <w:r>
        <w:rPr>
          <w:bCs/>
          <w:color w:val="000000"/>
        </w:rPr>
        <w:t xml:space="preserve">koje je </w:t>
      </w:r>
      <w:r w:rsidRPr="0019575B">
        <w:rPr>
          <w:bCs/>
          <w:color w:val="000000"/>
        </w:rPr>
        <w:t xml:space="preserve">potvrđeno u prosincu 2014. </w:t>
      </w:r>
    </w:p>
    <w:p w14:paraId="75D7E611" w14:textId="5E61D470" w:rsidR="0019575B" w:rsidRPr="0019575B" w:rsidRDefault="0019575B" w:rsidP="0019575B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bCs/>
          <w:color w:val="000000"/>
        </w:rPr>
      </w:pPr>
      <w:proofErr w:type="spellStart"/>
      <w:r w:rsidRPr="0019575B">
        <w:rPr>
          <w:bCs/>
          <w:color w:val="000000"/>
        </w:rPr>
        <w:t>Poilovlje</w:t>
      </w:r>
      <w:proofErr w:type="spellEnd"/>
      <w:r w:rsidRPr="0019575B">
        <w:rPr>
          <w:bCs/>
          <w:color w:val="000000"/>
        </w:rPr>
        <w:t xml:space="preserve"> ima površinu od 72,34 km2 ili 13.541,15 ha</w:t>
      </w:r>
      <w:r>
        <w:rPr>
          <w:bCs/>
          <w:color w:val="000000"/>
        </w:rPr>
        <w:t>, a p</w:t>
      </w:r>
      <w:r w:rsidRPr="0019575B">
        <w:rPr>
          <w:bCs/>
          <w:color w:val="000000"/>
        </w:rPr>
        <w:t xml:space="preserve">roteže se uz tok rijeke Ilove i obuhvaća: poplavne šume hrasta lužnjaka, vlažne livade, šaranske ribnjake, </w:t>
      </w:r>
      <w:proofErr w:type="spellStart"/>
      <w:r w:rsidRPr="0019575B">
        <w:rPr>
          <w:bCs/>
          <w:color w:val="000000"/>
        </w:rPr>
        <w:t>trščake</w:t>
      </w:r>
      <w:proofErr w:type="spellEnd"/>
      <w:r w:rsidRPr="0019575B">
        <w:rPr>
          <w:bCs/>
          <w:color w:val="000000"/>
        </w:rPr>
        <w:t xml:space="preserve"> i šikare te je važno obitavalište za 61 vrstu ptica, nekoliko vrsta sisavaca, vodozemaca, riba te proljetnica.</w:t>
      </w:r>
    </w:p>
    <w:p w14:paraId="40C97A00" w14:textId="5F240E19" w:rsidR="0019575B" w:rsidRDefault="0019575B" w:rsidP="0019575B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bCs/>
          <w:color w:val="000000"/>
        </w:rPr>
      </w:pPr>
      <w:proofErr w:type="spellStart"/>
      <w:r w:rsidRPr="0019575B">
        <w:rPr>
          <w:bCs/>
          <w:color w:val="000000"/>
        </w:rPr>
        <w:t>Poilovlje</w:t>
      </w:r>
      <w:proofErr w:type="spellEnd"/>
      <w:r w:rsidRPr="0019575B">
        <w:rPr>
          <w:bCs/>
          <w:color w:val="000000"/>
        </w:rPr>
        <w:t xml:space="preserve"> s ribnjacima proteže se kroz tri županije, ali glavnina površine (oko 80%) nalazi se u Bjelovarsko-bilogorskoj županiji, osobito na području grada Garešnice. Ostatak je u PSŽ -17% i SMŽ - 3%.</w:t>
      </w:r>
      <w:r>
        <w:rPr>
          <w:bCs/>
          <w:color w:val="000000"/>
        </w:rPr>
        <w:t xml:space="preserve"> </w:t>
      </w:r>
      <w:r w:rsidRPr="0019575B">
        <w:rPr>
          <w:bCs/>
          <w:color w:val="000000"/>
        </w:rPr>
        <w:t>Od 226 km2 površine grada Garešnice Natura 2000 pokriva više od 90 km2, odnosno preko 40% ukupnog teritorija Grada.</w:t>
      </w:r>
    </w:p>
    <w:p w14:paraId="33BA7BBA" w14:textId="3DAE4278" w:rsidR="00200C77" w:rsidRDefault="00200C77" w:rsidP="0010523C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bCs/>
          <w:color w:val="000000"/>
        </w:rPr>
      </w:pPr>
      <w:r w:rsidRPr="00200C77">
        <w:rPr>
          <w:bCs/>
          <w:color w:val="000000"/>
        </w:rPr>
        <w:t>Uloga Javne ustanove Garešnica (osnovana 22. kolovoza 2022. godine, „Službeni glasnik Grada Garešnice“ broj 9/22) i nje</w:t>
      </w:r>
      <w:r>
        <w:rPr>
          <w:bCs/>
          <w:color w:val="000000"/>
        </w:rPr>
        <w:t>zi</w:t>
      </w:r>
      <w:r w:rsidRPr="00200C77">
        <w:rPr>
          <w:bCs/>
          <w:color w:val="000000"/>
        </w:rPr>
        <w:t xml:space="preserve">no </w:t>
      </w:r>
      <w:r>
        <w:rPr>
          <w:bCs/>
          <w:color w:val="000000"/>
        </w:rPr>
        <w:t xml:space="preserve">temeljno </w:t>
      </w:r>
      <w:r w:rsidRPr="00200C77">
        <w:rPr>
          <w:bCs/>
          <w:color w:val="000000"/>
        </w:rPr>
        <w:t xml:space="preserve">djelovanje </w:t>
      </w:r>
      <w:r>
        <w:rPr>
          <w:bCs/>
          <w:color w:val="000000"/>
        </w:rPr>
        <w:t>su</w:t>
      </w:r>
      <w:r w:rsidRPr="00200C77">
        <w:rPr>
          <w:bCs/>
          <w:color w:val="000000"/>
        </w:rPr>
        <w:t xml:space="preserve"> održavanje i promocija područja Poilovlja kao turističke destinacije te edukacija lokalnog stanovništva i posjetitelja o raznolikosti i vrijednosti prirodne baštine i važnosti očuvanja bioraznolikosti na području Poilovlja.</w:t>
      </w:r>
    </w:p>
    <w:p w14:paraId="1E91D20B" w14:textId="77777777" w:rsidR="0010523C" w:rsidRDefault="0010523C" w:rsidP="0010523C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bCs/>
          <w:color w:val="000000"/>
        </w:rPr>
      </w:pPr>
      <w:r>
        <w:rPr>
          <w:bCs/>
          <w:color w:val="000000"/>
        </w:rPr>
        <w:t>Centar za posjetitelje Natura 2000, kojim Javna ustanova Garešnica upravlja,</w:t>
      </w:r>
      <w:r w:rsidRPr="00200C77">
        <w:rPr>
          <w:bCs/>
          <w:color w:val="000000"/>
        </w:rPr>
        <w:t xml:space="preserve"> početna je i završna točka posjetitelja i turista u gradu Garešnici.</w:t>
      </w:r>
    </w:p>
    <w:p w14:paraId="5A8C4183" w14:textId="373D5422" w:rsidR="009E67C0" w:rsidRDefault="002E6CEB" w:rsidP="0010523C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bCs/>
          <w:color w:val="000000"/>
        </w:rPr>
      </w:pPr>
      <w:r>
        <w:t xml:space="preserve">Upravljanjem Centrom za posjetitelje Natura 2000 ističe se postojanje zaštite europske ekološke mreže Natura 2000 </w:t>
      </w:r>
      <w:r w:rsidR="0019575B">
        <w:t xml:space="preserve">na </w:t>
      </w:r>
      <w:r>
        <w:t>područj</w:t>
      </w:r>
      <w:r w:rsidR="0019575B">
        <w:t>u</w:t>
      </w:r>
      <w:r>
        <w:t xml:space="preserve"> Poilovlja s ribnjacima te njegova izuzetna bioraznolikost. </w:t>
      </w:r>
      <w:r w:rsidR="009E67C0" w:rsidRPr="009E67C0">
        <w:rPr>
          <w:bCs/>
          <w:color w:val="000000"/>
        </w:rPr>
        <w:t xml:space="preserve">Centar za posjetitelje ima za </w:t>
      </w:r>
      <w:r w:rsidR="00200C77">
        <w:rPr>
          <w:bCs/>
          <w:color w:val="000000"/>
        </w:rPr>
        <w:t>c</w:t>
      </w:r>
      <w:r w:rsidR="009E67C0" w:rsidRPr="009E67C0">
        <w:rPr>
          <w:bCs/>
          <w:color w:val="000000"/>
        </w:rPr>
        <w:t xml:space="preserve">ilj podizanje svijesti o važnosti očuvanja ugroženih vrsta, smanjenja uništavanja biljnog i životinjskog svijeta te zadržavanja postojeće, odnosno poticanja povećanja bioraznolikosti. Uloga nam je biti na raspolaganju široj javnosti u svrhu opće korisnosti i promicanja </w:t>
      </w:r>
      <w:r w:rsidR="0019575B">
        <w:rPr>
          <w:bCs/>
          <w:color w:val="000000"/>
        </w:rPr>
        <w:t xml:space="preserve">ekologije i zaštite okoliša </w:t>
      </w:r>
      <w:r w:rsidR="00200C77">
        <w:rPr>
          <w:bCs/>
          <w:color w:val="000000"/>
        </w:rPr>
        <w:t xml:space="preserve">u svrhu </w:t>
      </w:r>
      <w:r w:rsidR="009E67C0" w:rsidRPr="009E67C0">
        <w:rPr>
          <w:bCs/>
          <w:color w:val="000000"/>
        </w:rPr>
        <w:t xml:space="preserve"> uspostavljanja održivog ekosustava.</w:t>
      </w:r>
    </w:p>
    <w:p w14:paraId="1ED938BB" w14:textId="77777777" w:rsidR="009E67C0" w:rsidRDefault="009E67C0" w:rsidP="009E67C0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b/>
          <w:color w:val="000000"/>
        </w:rPr>
      </w:pPr>
    </w:p>
    <w:p w14:paraId="6844CEA9" w14:textId="175673FA" w:rsidR="00F15D3D" w:rsidRDefault="009E67C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</w:rPr>
      </w:pPr>
      <w:r>
        <w:rPr>
          <w:b/>
          <w:color w:val="000000"/>
        </w:rPr>
        <w:lastRenderedPageBreak/>
        <w:t xml:space="preserve">MISIJA I VIZIJA </w:t>
      </w:r>
    </w:p>
    <w:p w14:paraId="32B90C01" w14:textId="77777777" w:rsidR="00F15D3D" w:rsidRDefault="00F15D3D">
      <w:pPr>
        <w:jc w:val="both"/>
      </w:pPr>
    </w:p>
    <w:p w14:paraId="19D7FEA1" w14:textId="4D5CB744" w:rsidR="00E55BCB" w:rsidRDefault="00E00E97">
      <w:pPr>
        <w:jc w:val="both"/>
      </w:pPr>
      <w:r w:rsidRPr="00E00E97">
        <w:t>Misija Javne ustanove je promicanje sveukupnog područja Poilovlja te njegovog biljnog i životinjskog svijeta na području grada Garešnice putem različitih aktivnosti, osmišljenim na principima održanja vrsta i stanišnih tipova, vrijednostima, znanju, kreativnosti, kroz tematske aktivnosti i interaktivne radionice za djecu i odrasle putem kojih promiče turizam ovog područja, razvija ekološku osviještenost i ukazuje na iznimnu važnost bioraznolikosti.</w:t>
      </w:r>
    </w:p>
    <w:p w14:paraId="1827F411" w14:textId="77777777" w:rsidR="00E00E97" w:rsidRDefault="00E00E97">
      <w:pPr>
        <w:jc w:val="both"/>
      </w:pPr>
    </w:p>
    <w:p w14:paraId="69DE6F8D" w14:textId="0412BBD7" w:rsidR="00F15D3D" w:rsidRDefault="00E00E97">
      <w:pPr>
        <w:jc w:val="both"/>
      </w:pPr>
      <w:r w:rsidRPr="00E00E97">
        <w:t>Vizija Javne ustanove</w:t>
      </w:r>
      <w:r>
        <w:t xml:space="preserve"> Garešnica</w:t>
      </w:r>
      <w:r w:rsidRPr="00E00E97">
        <w:t xml:space="preserve"> je pozicionirati se kao </w:t>
      </w:r>
      <w:r>
        <w:t>nezaobilazan</w:t>
      </w:r>
      <w:r w:rsidRPr="00E00E97">
        <w:t xml:space="preserve"> edukacijski i atrakcijski čimbenik u</w:t>
      </w:r>
      <w:r>
        <w:t xml:space="preserve"> gradu i šire putem inovativne ponude usmjerene na </w:t>
      </w:r>
      <w:r w:rsidRPr="00E00E97">
        <w:t>očuvanj</w:t>
      </w:r>
      <w:r>
        <w:t>e</w:t>
      </w:r>
      <w:r w:rsidRPr="00E00E97">
        <w:t xml:space="preserve"> prirode i bioraznolikosti te učiniti </w:t>
      </w:r>
      <w:proofErr w:type="spellStart"/>
      <w:r w:rsidRPr="00E00E97">
        <w:t>Poilovlje</w:t>
      </w:r>
      <w:proofErr w:type="spellEnd"/>
      <w:r w:rsidRPr="00E00E97">
        <w:t xml:space="preserve"> turistički atraktivnom destinacijom utemeljenom na prirodnim vrijednostima i visokim standardima očuvanja </w:t>
      </w:r>
      <w:r>
        <w:t xml:space="preserve">europske </w:t>
      </w:r>
      <w:r w:rsidRPr="00E00E97">
        <w:t>ekološke mreže Natura 2000</w:t>
      </w:r>
      <w:r w:rsidR="00944673">
        <w:t>, a sve</w:t>
      </w:r>
      <w:r>
        <w:t xml:space="preserve"> usko povezan</w:t>
      </w:r>
      <w:r w:rsidR="00944673">
        <w:t>o</w:t>
      </w:r>
      <w:r>
        <w:t xml:space="preserve"> uz kulturnu baštinu garešničkog kraja</w:t>
      </w:r>
      <w:r w:rsidR="00944673">
        <w:t xml:space="preserve"> u svrhu kontinuirane promocije i očuvanja prirodnog i kulturno-povijesnog i znanstvenog bogatstva koje nas okružuje.</w:t>
      </w:r>
    </w:p>
    <w:p w14:paraId="11D8A748" w14:textId="77777777" w:rsidR="00E00E97" w:rsidRDefault="00E00E97">
      <w:pPr>
        <w:jc w:val="both"/>
      </w:pPr>
    </w:p>
    <w:p w14:paraId="01B53D18" w14:textId="77777777" w:rsidR="00E00E97" w:rsidRDefault="00E00E97">
      <w:pPr>
        <w:jc w:val="both"/>
      </w:pPr>
    </w:p>
    <w:p w14:paraId="156A71A8" w14:textId="0CC82AFC" w:rsidR="00F15D3D" w:rsidRDefault="006B1A1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</w:rPr>
      </w:pPr>
      <w:r>
        <w:rPr>
          <w:b/>
          <w:color w:val="000000"/>
        </w:rPr>
        <w:t xml:space="preserve">IZVRŠENJE </w:t>
      </w:r>
      <w:r w:rsidR="007207A6">
        <w:rPr>
          <w:b/>
          <w:color w:val="000000"/>
        </w:rPr>
        <w:t xml:space="preserve">PROGRAMA POTICANJE RAZVOJA TURIZMA I ZAJEDNICE PUTEM </w:t>
      </w:r>
      <w:r>
        <w:rPr>
          <w:b/>
          <w:color w:val="000000"/>
        </w:rPr>
        <w:t>AKTIVNOSTI JAVNE USTANOVE GAREŠNICA</w:t>
      </w:r>
    </w:p>
    <w:p w14:paraId="2F96F00E" w14:textId="77777777" w:rsidR="00F15D3D" w:rsidRDefault="00F15D3D">
      <w:pPr>
        <w:jc w:val="both"/>
        <w:rPr>
          <w:b/>
        </w:rPr>
      </w:pPr>
    </w:p>
    <w:p w14:paraId="36B81E61" w14:textId="4C18A618" w:rsidR="00F15D3D" w:rsidRDefault="007207A6">
      <w:pPr>
        <w:jc w:val="both"/>
      </w:pPr>
      <w:r>
        <w:t>Javna ustanova Garešnica putem programa Poticanje razvoja turizma i zajednice kroz a</w:t>
      </w:r>
      <w:r w:rsidR="00100D21">
        <w:t xml:space="preserve">ktivnosti </w:t>
      </w:r>
      <w:r>
        <w:t xml:space="preserve">redovne djelatnosti Javne ustanove Garešnica, održavanja objekta, opreme i </w:t>
      </w:r>
      <w:r w:rsidR="00100D21">
        <w:t>upravljanja Centrom</w:t>
      </w:r>
      <w:r>
        <w:t xml:space="preserve"> za posjetitelje</w:t>
      </w:r>
      <w:r w:rsidR="00100D21">
        <w:t xml:space="preserve"> </w:t>
      </w:r>
      <w:r>
        <w:t xml:space="preserve">realizira svoju misiju i razvija viziju, a sve kako bi se neometano provodile aktivnosti </w:t>
      </w:r>
      <w:r w:rsidR="006B1A12">
        <w:t>usmjeren</w:t>
      </w:r>
      <w:r w:rsidR="00100D21">
        <w:t>e</w:t>
      </w:r>
      <w:r w:rsidR="006B1A12">
        <w:t xml:space="preserve"> na posjetitelje</w:t>
      </w:r>
      <w:r w:rsidR="00DA5A2E">
        <w:t xml:space="preserve"> i na edukaciju</w:t>
      </w:r>
      <w:r w:rsidR="006B1A12">
        <w:t xml:space="preserve"> o ugroženim i zaštićenim biljnim i životinjskim vrstama na području Poilovlja. Svrha je promovirati i širiti svijest o bioraznolikosti, o značaju </w:t>
      </w:r>
      <w:r w:rsidR="00DA5A2E">
        <w:t xml:space="preserve">europske </w:t>
      </w:r>
      <w:r w:rsidR="006B1A12">
        <w:t>ekološke mreže Natura 2000 te o važnosti očuvanja prirodne</w:t>
      </w:r>
      <w:r w:rsidR="00DA5A2E">
        <w:t xml:space="preserve">, ali i kulturne </w:t>
      </w:r>
      <w:r w:rsidR="006B1A12">
        <w:t>baštine ovog područja. Uspostavom upravljanja i poslovanjem unapređuje se sveukupna turistička ponuda, stvaraju se konkurentni i diferencirani turistički proizvodi. Okviri u kojem se stvaraju turistički proizvodi</w:t>
      </w:r>
      <w:r w:rsidR="00DA5A2E">
        <w:t>,</w:t>
      </w:r>
      <w:r w:rsidR="006B1A12">
        <w:t xml:space="preserve"> odnosno ponuda Javne ustanove Garešnica</w:t>
      </w:r>
      <w:r w:rsidR="00DA5A2E">
        <w:t>,</w:t>
      </w:r>
      <w:r w:rsidR="006B1A12">
        <w:t xml:space="preserve"> </w:t>
      </w:r>
      <w:r w:rsidR="00DA5A2E">
        <w:t>usmjereni su</w:t>
      </w:r>
      <w:r w:rsidR="006B1A12">
        <w:t xml:space="preserve"> prema </w:t>
      </w:r>
      <w:r w:rsidR="003B4DC1">
        <w:t>raznim nišama</w:t>
      </w:r>
      <w:r w:rsidR="006B1A12">
        <w:t xml:space="preserve"> turizma i motivima turista koji postaju sve više definirani i izraženi. Stvaranje sadržaja se usmjerava prema </w:t>
      </w:r>
      <w:r w:rsidR="006B1A12" w:rsidRPr="00DA5A2E">
        <w:rPr>
          <w:i/>
          <w:iCs/>
        </w:rPr>
        <w:t>modernom</w:t>
      </w:r>
      <w:r w:rsidR="006B1A12">
        <w:t xml:space="preserve"> turistu koji traži doživljaj, prirodu, mirno okruženje, znanje, interaktivne edukacije i radionice</w:t>
      </w:r>
      <w:r w:rsidR="00DA5A2E">
        <w:t>, a sve utemeljeno na vrijednostima</w:t>
      </w:r>
      <w:r w:rsidR="006B1A12">
        <w:t>.</w:t>
      </w:r>
      <w:r w:rsidR="003B4DC1">
        <w:t xml:space="preserve"> </w:t>
      </w:r>
      <w:r w:rsidR="006B1A12">
        <w:t xml:space="preserve">Aktivnosti Javne ustanove </w:t>
      </w:r>
      <w:r w:rsidR="00DA5A2E">
        <w:t xml:space="preserve">Garešnica </w:t>
      </w:r>
      <w:r w:rsidR="006B1A12">
        <w:t xml:space="preserve">se oblikuju prema registriranim djelatnostima, promociji, prodaji te se razvijaju u smjeru </w:t>
      </w:r>
      <w:r w:rsidR="00100D21">
        <w:t>cjelogodišnje turističke ponude</w:t>
      </w:r>
      <w:r w:rsidR="006B1A12">
        <w:t>.</w:t>
      </w:r>
    </w:p>
    <w:p w14:paraId="7932D2DD" w14:textId="77777777" w:rsidR="00E67254" w:rsidRDefault="00E67254">
      <w:pPr>
        <w:jc w:val="both"/>
      </w:pPr>
    </w:p>
    <w:p w14:paraId="47D83F10" w14:textId="4C0484BF" w:rsidR="00F15D3D" w:rsidRDefault="006B1A12">
      <w:pPr>
        <w:jc w:val="both"/>
      </w:pPr>
      <w:r w:rsidRPr="00100D21">
        <w:t>Upravljanje Centrom za posjetitelje Natura 2000</w:t>
      </w:r>
      <w:r>
        <w:t xml:space="preserve">  provodi se kroz sljedeće usko povezane </w:t>
      </w:r>
      <w:r w:rsidR="005A6B19">
        <w:t>aktivnosti</w:t>
      </w:r>
      <w:r>
        <w:t xml:space="preserve">: </w:t>
      </w:r>
      <w:r w:rsidR="00C61DD8">
        <w:t xml:space="preserve">povećanje kvalitete </w:t>
      </w:r>
      <w:r>
        <w:t>digitalnih alata, pružanje usluga u turizmu i turističke aktivnosti</w:t>
      </w:r>
      <w:r w:rsidR="00C61DD8" w:rsidRPr="00C61DD8">
        <w:t xml:space="preserve"> </w:t>
      </w:r>
      <w:r w:rsidR="00E35484">
        <w:t xml:space="preserve">u okviru kojih je naglasak bio na </w:t>
      </w:r>
      <w:r w:rsidR="001C2912">
        <w:t>daljnjoj</w:t>
      </w:r>
      <w:r w:rsidR="00C61DD8">
        <w:t xml:space="preserve"> nadogradnj</w:t>
      </w:r>
      <w:r w:rsidR="00E35484">
        <w:t>i</w:t>
      </w:r>
      <w:r w:rsidR="00C61DD8">
        <w:t xml:space="preserve"> interaktivnih izložaka</w:t>
      </w:r>
      <w:r>
        <w:t>, promidžb</w:t>
      </w:r>
      <w:r w:rsidR="005A6B19">
        <w:t>i</w:t>
      </w:r>
      <w:r>
        <w:t xml:space="preserve"> i marketing</w:t>
      </w:r>
      <w:r w:rsidR="005A6B19">
        <w:t>u</w:t>
      </w:r>
      <w:r>
        <w:t xml:space="preserve">, </w:t>
      </w:r>
      <w:r w:rsidR="005A6B19">
        <w:t xml:space="preserve">različitim tematskim </w:t>
      </w:r>
      <w:r>
        <w:t>aktivnosti</w:t>
      </w:r>
      <w:r w:rsidR="005A6B19">
        <w:t>ma</w:t>
      </w:r>
      <w:r>
        <w:t xml:space="preserve"> </w:t>
      </w:r>
      <w:r w:rsidR="00DA5A2E">
        <w:t xml:space="preserve">i </w:t>
      </w:r>
      <w:r>
        <w:t>događanj</w:t>
      </w:r>
      <w:r w:rsidR="005A6B19">
        <w:t>ima</w:t>
      </w:r>
      <w:r w:rsidR="00DA5A2E">
        <w:t xml:space="preserve"> te </w:t>
      </w:r>
      <w:r>
        <w:t>prodaj</w:t>
      </w:r>
      <w:r w:rsidR="005A6B19">
        <w:t>i</w:t>
      </w:r>
      <w:r>
        <w:t xml:space="preserve"> i iznajmljivanj</w:t>
      </w:r>
      <w:r w:rsidR="005A6B19">
        <w:t>u</w:t>
      </w:r>
      <w:r w:rsidR="00E35484">
        <w:t xml:space="preserve"> – što je sve teklo prema planu, </w:t>
      </w:r>
      <w:r w:rsidR="002C45EC" w:rsidRPr="002C45EC">
        <w:t xml:space="preserve">uz </w:t>
      </w:r>
      <w:r w:rsidR="002C45EC">
        <w:t xml:space="preserve">male korekcije u smislu da smo više bili </w:t>
      </w:r>
      <w:r w:rsidR="00787F82">
        <w:t>fokusirani na interaktivne izloške doživljajne vrijednosti, s manje digitalnih utjecaja, jer većina posjetitelj</w:t>
      </w:r>
      <w:r w:rsidR="00BE0E7D">
        <w:t>a</w:t>
      </w:r>
      <w:r w:rsidR="00787F82">
        <w:t>, pogotovo se to odnosi na djecu, ionako puno vremena provodi na ekranima, a malo vremena provodi u prirodi pa smo nastojali nastaviti graditi priču na izlošcima koji uključuju sva osjetila i izvrsna su motivacija posjetiteljima da odluče izaći u prirodu</w:t>
      </w:r>
      <w:r w:rsidRPr="002C45EC">
        <w:t>.</w:t>
      </w:r>
      <w:r w:rsidR="00787F82">
        <w:t xml:space="preserve"> </w:t>
      </w:r>
    </w:p>
    <w:p w14:paraId="4DF82858" w14:textId="77777777" w:rsidR="00F15D3D" w:rsidRDefault="00F15D3D">
      <w:pPr>
        <w:jc w:val="both"/>
      </w:pPr>
    </w:p>
    <w:p w14:paraId="4430A883" w14:textId="77777777" w:rsidR="00F15D3D" w:rsidRDefault="006B1A12">
      <w:pPr>
        <w:jc w:val="both"/>
      </w:pPr>
      <w:r>
        <w:t>Ciljane skupine prema aktivnostima su:</w:t>
      </w:r>
    </w:p>
    <w:p w14:paraId="19BD7CB0" w14:textId="77777777" w:rsidR="00F15D3D" w:rsidRDefault="006B1A1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rPr>
          <w:color w:val="000000"/>
        </w:rPr>
        <w:t>Školske grupe</w:t>
      </w:r>
    </w:p>
    <w:p w14:paraId="15653046" w14:textId="77777777" w:rsidR="00F15D3D" w:rsidRDefault="006B1A1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rPr>
          <w:color w:val="000000"/>
        </w:rPr>
        <w:t>Lokalne, regionalne i nacionalne udruge, udruženja, zajednice</w:t>
      </w:r>
    </w:p>
    <w:p w14:paraId="65F9BA14" w14:textId="77777777" w:rsidR="00F15D3D" w:rsidRDefault="006B1A1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rPr>
          <w:color w:val="000000"/>
        </w:rPr>
        <w:t>Privatna trgovačka društva i obrti</w:t>
      </w:r>
    </w:p>
    <w:p w14:paraId="38648A80" w14:textId="77777777" w:rsidR="00F15D3D" w:rsidRDefault="006B1A1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rPr>
          <w:color w:val="000000"/>
        </w:rPr>
        <w:lastRenderedPageBreak/>
        <w:t>Individualni posjetitelji</w:t>
      </w:r>
    </w:p>
    <w:p w14:paraId="0422264C" w14:textId="77777777" w:rsidR="00F15D3D" w:rsidRDefault="006B1A1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rPr>
          <w:color w:val="000000"/>
        </w:rPr>
        <w:t>Obitelji s djecom</w:t>
      </w:r>
    </w:p>
    <w:p w14:paraId="54F8B016" w14:textId="77777777" w:rsidR="00F15D3D" w:rsidRPr="001C2912" w:rsidRDefault="006B1A1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rPr>
          <w:color w:val="000000"/>
        </w:rPr>
        <w:t>Turističke agencije</w:t>
      </w:r>
    </w:p>
    <w:p w14:paraId="0B739084" w14:textId="2B0152BF" w:rsidR="001C2912" w:rsidRDefault="001C2912" w:rsidP="001C291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rPr>
          <w:color w:val="000000"/>
        </w:rPr>
        <w:t>Međunarodna udruženja</w:t>
      </w:r>
    </w:p>
    <w:p w14:paraId="63881C59" w14:textId="77777777" w:rsidR="00F15D3D" w:rsidRDefault="00F15D3D">
      <w:pPr>
        <w:jc w:val="both"/>
        <w:rPr>
          <w:b/>
        </w:rPr>
      </w:pPr>
    </w:p>
    <w:p w14:paraId="4B025CB7" w14:textId="77777777" w:rsidR="00BE0D5D" w:rsidRDefault="006B1A12">
      <w:pPr>
        <w:jc w:val="both"/>
      </w:pPr>
      <w:r>
        <w:t xml:space="preserve">Zadaće </w:t>
      </w:r>
      <w:r w:rsidR="00DF52E5">
        <w:t xml:space="preserve">Centra </w:t>
      </w:r>
      <w:r>
        <w:t>određ</w:t>
      </w:r>
      <w:r w:rsidR="00DF52E5">
        <w:t>ene su</w:t>
      </w:r>
      <w:r>
        <w:t xml:space="preserve"> prema svrsi osnivanja, registriranim djelatnostima i povezanim zakonima. </w:t>
      </w:r>
    </w:p>
    <w:p w14:paraId="1CFF17D1" w14:textId="77777777" w:rsidR="00BE0D5D" w:rsidRDefault="00BE0D5D" w:rsidP="00BE0D5D">
      <w:pPr>
        <w:jc w:val="both"/>
      </w:pPr>
      <w:r>
        <w:t>Shodno navedenome, ukupni planirani prihodi iz gradskog proračuna i vlastitih izvora bili su u okvirima predviđenih rashoda za 2025. godinu, uz neznatna odstupanja zbog različitih okolnosti koje nije bilo moguće predvidjeti planom, a što je vidljivo iz navedenih tablica.</w:t>
      </w:r>
    </w:p>
    <w:p w14:paraId="01416D71" w14:textId="77777777" w:rsidR="00BE0D5D" w:rsidRDefault="00BE0D5D" w:rsidP="00BE0D5D">
      <w:pPr>
        <w:jc w:val="both"/>
      </w:pPr>
    </w:p>
    <w:p w14:paraId="46104A96" w14:textId="77777777" w:rsidR="00BE0D5D" w:rsidRPr="0098407A" w:rsidRDefault="00BE0D5D" w:rsidP="00BE0D5D">
      <w:pPr>
        <w:rPr>
          <w:rFonts w:asciiTheme="majorHAnsi" w:hAnsiTheme="majorHAnsi" w:cstheme="majorHAnsi"/>
        </w:rPr>
      </w:pPr>
      <w:r w:rsidRPr="0098407A">
        <w:rPr>
          <w:rFonts w:asciiTheme="majorHAnsi" w:hAnsiTheme="majorHAnsi" w:cstheme="majorHAnsi"/>
        </w:rPr>
        <w:t>IZVOR 1.1.1 GRAD GAREŠNICA - Realizacija prihoda i rashoda u 2025.g.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BE0D5D" w:rsidRPr="0098407A" w14:paraId="3AC77B99" w14:textId="77777777" w:rsidTr="00E370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7A0A41B8" w14:textId="77777777" w:rsidR="00BE0D5D" w:rsidRPr="0098407A" w:rsidRDefault="00BE0D5D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660" w:type="dxa"/>
          </w:tcPr>
          <w:p w14:paraId="7688245B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5FE7A248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54497B4C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220BF5F7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3FE7D906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3C7DA248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BE0D5D" w:rsidRPr="0098407A" w14:paraId="1E1C8113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11DD7573" w14:textId="77777777" w:rsidR="00BE0D5D" w:rsidRPr="0098407A" w:rsidRDefault="00BE0D5D" w:rsidP="00E37009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UKUPNI PRIHODI</w:t>
            </w:r>
          </w:p>
        </w:tc>
        <w:tc>
          <w:tcPr>
            <w:tcW w:w="2660" w:type="dxa"/>
          </w:tcPr>
          <w:p w14:paraId="77EF8096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179.332,63</w:t>
            </w:r>
          </w:p>
        </w:tc>
        <w:tc>
          <w:tcPr>
            <w:tcW w:w="2826" w:type="dxa"/>
          </w:tcPr>
          <w:p w14:paraId="3A24E318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162.667,05</w:t>
            </w:r>
          </w:p>
        </w:tc>
        <w:tc>
          <w:tcPr>
            <w:tcW w:w="2165" w:type="dxa"/>
          </w:tcPr>
          <w:p w14:paraId="3428D913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90,71</w:t>
            </w:r>
          </w:p>
        </w:tc>
      </w:tr>
      <w:tr w:rsidR="00BE0D5D" w:rsidRPr="0098407A" w14:paraId="070BE53C" w14:textId="77777777" w:rsidTr="00E37009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46908135" w14:textId="77777777" w:rsidR="00BE0D5D" w:rsidRPr="0098407A" w:rsidRDefault="00BE0D5D" w:rsidP="00E37009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30B996C9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179.332,63</w:t>
            </w:r>
          </w:p>
        </w:tc>
        <w:tc>
          <w:tcPr>
            <w:tcW w:w="2826" w:type="dxa"/>
          </w:tcPr>
          <w:p w14:paraId="5ADA7043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165.107,71</w:t>
            </w:r>
          </w:p>
        </w:tc>
        <w:tc>
          <w:tcPr>
            <w:tcW w:w="2165" w:type="dxa"/>
          </w:tcPr>
          <w:p w14:paraId="0911B2FA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92,07</w:t>
            </w:r>
          </w:p>
        </w:tc>
      </w:tr>
    </w:tbl>
    <w:p w14:paraId="073E275C" w14:textId="77777777" w:rsidR="00BE0D5D" w:rsidRPr="0098407A" w:rsidRDefault="00BE0D5D" w:rsidP="00BE0D5D">
      <w:pPr>
        <w:jc w:val="both"/>
        <w:rPr>
          <w:rFonts w:asciiTheme="majorHAnsi" w:hAnsiTheme="majorHAnsi" w:cstheme="majorHAnsi"/>
        </w:rPr>
      </w:pPr>
    </w:p>
    <w:p w14:paraId="2B468EFC" w14:textId="77777777" w:rsidR="00BE0D5D" w:rsidRPr="0098407A" w:rsidRDefault="00BE0D5D" w:rsidP="00BE0D5D">
      <w:pPr>
        <w:jc w:val="both"/>
        <w:rPr>
          <w:rFonts w:asciiTheme="majorHAnsi" w:hAnsiTheme="majorHAnsi" w:cstheme="majorHAnsi"/>
        </w:rPr>
      </w:pPr>
      <w:r w:rsidRPr="0098407A">
        <w:rPr>
          <w:rFonts w:asciiTheme="majorHAnsi" w:hAnsiTheme="majorHAnsi" w:cstheme="majorHAnsi"/>
        </w:rPr>
        <w:t>IZVOR 3.1.2 VLASTITI PRIHODI–PRORAČUNSKI KORISNIK - Realizacija prihoda i rashoda u 2025.g.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BE0D5D" w:rsidRPr="0098407A" w14:paraId="23C8E60A" w14:textId="77777777" w:rsidTr="00E370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4CE83602" w14:textId="77777777" w:rsidR="00BE0D5D" w:rsidRPr="0098407A" w:rsidRDefault="00BE0D5D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Izvor 3.1.2</w:t>
            </w:r>
          </w:p>
        </w:tc>
        <w:tc>
          <w:tcPr>
            <w:tcW w:w="2660" w:type="dxa"/>
          </w:tcPr>
          <w:p w14:paraId="036CCA1D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7F9276C6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30E38BA2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24708984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0C584142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30CC2C36" w14:textId="77777777" w:rsidR="00BE0D5D" w:rsidRPr="0098407A" w:rsidRDefault="00BE0D5D" w:rsidP="00E370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BE0D5D" w:rsidRPr="0098407A" w14:paraId="0448AA85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6D2DDFFA" w14:textId="77777777" w:rsidR="00BE0D5D" w:rsidRPr="0098407A" w:rsidRDefault="00BE0D5D" w:rsidP="00E37009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UKUPNI PRIHODI</w:t>
            </w:r>
          </w:p>
        </w:tc>
        <w:tc>
          <w:tcPr>
            <w:tcW w:w="2660" w:type="dxa"/>
          </w:tcPr>
          <w:p w14:paraId="13F66B91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22.800,00</w:t>
            </w:r>
          </w:p>
        </w:tc>
        <w:tc>
          <w:tcPr>
            <w:tcW w:w="2826" w:type="dxa"/>
          </w:tcPr>
          <w:p w14:paraId="6F8942F5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22.546,02</w:t>
            </w:r>
          </w:p>
        </w:tc>
        <w:tc>
          <w:tcPr>
            <w:tcW w:w="2165" w:type="dxa"/>
          </w:tcPr>
          <w:p w14:paraId="7FDAB46D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98,89</w:t>
            </w:r>
          </w:p>
        </w:tc>
      </w:tr>
      <w:tr w:rsidR="00BE0D5D" w:rsidRPr="0098407A" w14:paraId="4528DE07" w14:textId="77777777" w:rsidTr="00E37009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72C25999" w14:textId="77777777" w:rsidR="00BE0D5D" w:rsidRPr="0098407A" w:rsidRDefault="00BE0D5D" w:rsidP="00E37009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24F44602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22.800,00</w:t>
            </w:r>
          </w:p>
        </w:tc>
        <w:tc>
          <w:tcPr>
            <w:tcW w:w="2826" w:type="dxa"/>
          </w:tcPr>
          <w:p w14:paraId="4A2E8548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20.041,36</w:t>
            </w:r>
          </w:p>
        </w:tc>
        <w:tc>
          <w:tcPr>
            <w:tcW w:w="2165" w:type="dxa"/>
          </w:tcPr>
          <w:p w14:paraId="75BBEABA" w14:textId="77777777" w:rsidR="00BE0D5D" w:rsidRPr="0098407A" w:rsidRDefault="00BE0D5D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98407A">
              <w:rPr>
                <w:rFonts w:asciiTheme="majorHAnsi" w:hAnsiTheme="majorHAnsi" w:cstheme="majorHAnsi"/>
                <w:sz w:val="22"/>
                <w:szCs w:val="22"/>
              </w:rPr>
              <w:t>87,90</w:t>
            </w:r>
          </w:p>
        </w:tc>
      </w:tr>
    </w:tbl>
    <w:p w14:paraId="4BDA8124" w14:textId="77777777" w:rsidR="00BE0D5D" w:rsidRDefault="00BE0D5D" w:rsidP="00BE0D5D">
      <w:pPr>
        <w:jc w:val="both"/>
      </w:pPr>
    </w:p>
    <w:p w14:paraId="083BF1A8" w14:textId="7E58862F" w:rsidR="00A127C6" w:rsidRDefault="00A127C6" w:rsidP="00A127C6">
      <w:pPr>
        <w:jc w:val="both"/>
      </w:pPr>
      <w:r>
        <w:t xml:space="preserve">Struktura ostvarenih </w:t>
      </w:r>
      <w:r w:rsidR="00343B50">
        <w:t xml:space="preserve">vlastitih </w:t>
      </w:r>
      <w:r>
        <w:t>prihoda poslovanja u 2024. godini:</w:t>
      </w:r>
    </w:p>
    <w:p w14:paraId="636836C7" w14:textId="77777777" w:rsidR="00E67254" w:rsidRDefault="00E67254" w:rsidP="00A127C6">
      <w:pPr>
        <w:jc w:val="both"/>
      </w:pPr>
    </w:p>
    <w:tbl>
      <w:tblPr>
        <w:tblStyle w:val="Reetkatablice1"/>
        <w:tblW w:w="0" w:type="auto"/>
        <w:jc w:val="center"/>
        <w:tblLook w:val="04A0" w:firstRow="1" w:lastRow="0" w:firstColumn="1" w:lastColumn="0" w:noHBand="0" w:noVBand="1"/>
      </w:tblPr>
      <w:tblGrid>
        <w:gridCol w:w="5240"/>
        <w:gridCol w:w="2126"/>
      </w:tblGrid>
      <w:tr w:rsidR="00A127C6" w:rsidRPr="00D77A61" w14:paraId="741078C7" w14:textId="77777777" w:rsidTr="00232BCB">
        <w:trPr>
          <w:jc w:val="center"/>
        </w:trPr>
        <w:tc>
          <w:tcPr>
            <w:tcW w:w="5240" w:type="dxa"/>
            <w:shd w:val="clear" w:color="auto" w:fill="A8D08D"/>
            <w:vAlign w:val="center"/>
          </w:tcPr>
          <w:p w14:paraId="7EB26E67" w14:textId="77777777" w:rsidR="00A127C6" w:rsidRPr="00A127C6" w:rsidRDefault="00A127C6" w:rsidP="00232BCB">
            <w:pPr>
              <w:jc w:val="center"/>
              <w:rPr>
                <w:rFonts w:ascii="Calibri Light" w:hAnsi="Calibri Light" w:cs="Calibri Light"/>
                <w:bCs/>
              </w:rPr>
            </w:pPr>
            <w:r w:rsidRPr="00A127C6">
              <w:rPr>
                <w:rFonts w:ascii="Calibri Light" w:hAnsi="Calibri Light" w:cs="Calibri Light"/>
                <w:bCs/>
              </w:rPr>
              <w:t>Opis stavke</w:t>
            </w:r>
          </w:p>
        </w:tc>
        <w:tc>
          <w:tcPr>
            <w:tcW w:w="2126" w:type="dxa"/>
            <w:shd w:val="clear" w:color="auto" w:fill="A8D08D"/>
            <w:vAlign w:val="center"/>
          </w:tcPr>
          <w:p w14:paraId="1E426459" w14:textId="77777777" w:rsidR="00A127C6" w:rsidRPr="00A127C6" w:rsidRDefault="00A127C6" w:rsidP="00232BCB">
            <w:pPr>
              <w:jc w:val="center"/>
              <w:rPr>
                <w:rFonts w:ascii="Calibri Light" w:hAnsi="Calibri Light" w:cs="Calibri Light"/>
                <w:bCs/>
              </w:rPr>
            </w:pPr>
            <w:r w:rsidRPr="00A127C6">
              <w:rPr>
                <w:rFonts w:ascii="Calibri Light" w:hAnsi="Calibri Light" w:cs="Calibri Light"/>
                <w:bCs/>
              </w:rPr>
              <w:t>Iznos (EUR)</w:t>
            </w:r>
          </w:p>
        </w:tc>
      </w:tr>
      <w:tr w:rsidR="00A127C6" w:rsidRPr="00D77A61" w14:paraId="0CBC5162" w14:textId="77777777" w:rsidTr="00232BCB">
        <w:trPr>
          <w:jc w:val="center"/>
        </w:trPr>
        <w:tc>
          <w:tcPr>
            <w:tcW w:w="5240" w:type="dxa"/>
          </w:tcPr>
          <w:p w14:paraId="36F67151" w14:textId="77777777" w:rsidR="00A127C6" w:rsidRPr="00D77A61" w:rsidRDefault="00A127C6" w:rsidP="00232BCB">
            <w:pPr>
              <w:rPr>
                <w:rFonts w:ascii="Calibri Light" w:hAnsi="Calibri Light" w:cs="Calibri Light"/>
                <w:bCs/>
              </w:rPr>
            </w:pPr>
            <w:r w:rsidRPr="00D77A61">
              <w:rPr>
                <w:rFonts w:ascii="Calibri Light" w:hAnsi="Calibri Light" w:cs="Calibri Light"/>
                <w:bCs/>
              </w:rPr>
              <w:t>Prihodi od prodaje proizvoda i robe te pruženih usluga (66)</w:t>
            </w:r>
          </w:p>
        </w:tc>
        <w:tc>
          <w:tcPr>
            <w:tcW w:w="2126" w:type="dxa"/>
            <w:vAlign w:val="center"/>
          </w:tcPr>
          <w:p w14:paraId="2765F031" w14:textId="059423A8" w:rsidR="00A127C6" w:rsidRPr="00D77A61" w:rsidRDefault="008B7203" w:rsidP="00232BCB">
            <w:pPr>
              <w:jc w:val="center"/>
              <w:rPr>
                <w:rFonts w:ascii="Calibri Light" w:hAnsi="Calibri Light" w:cs="Calibri Light"/>
                <w:bCs/>
              </w:rPr>
            </w:pPr>
            <w:r>
              <w:t>14</w:t>
            </w:r>
            <w:r w:rsidRPr="004C6C6A">
              <w:t>.</w:t>
            </w:r>
            <w:r>
              <w:t>189</w:t>
            </w:r>
            <w:r w:rsidRPr="004C6C6A">
              <w:t>,</w:t>
            </w:r>
            <w:r>
              <w:t>64</w:t>
            </w:r>
          </w:p>
        </w:tc>
      </w:tr>
      <w:tr w:rsidR="00A127C6" w:rsidRPr="00D77A61" w14:paraId="209F47CE" w14:textId="77777777" w:rsidTr="00232BCB">
        <w:trPr>
          <w:jc w:val="center"/>
        </w:trPr>
        <w:tc>
          <w:tcPr>
            <w:tcW w:w="5240" w:type="dxa"/>
          </w:tcPr>
          <w:p w14:paraId="2F8ADE51" w14:textId="77777777" w:rsidR="00A127C6" w:rsidRPr="00D77A61" w:rsidRDefault="00A127C6" w:rsidP="00232BCB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D77A61">
              <w:rPr>
                <w:rFonts w:ascii="Calibri Light" w:hAnsi="Calibri Light" w:cs="Calibri Light"/>
              </w:rPr>
              <w:t>Prihodi od prodaje proizvoda i robe (6614)</w:t>
            </w:r>
          </w:p>
        </w:tc>
        <w:tc>
          <w:tcPr>
            <w:tcW w:w="2126" w:type="dxa"/>
            <w:vAlign w:val="center"/>
          </w:tcPr>
          <w:p w14:paraId="7D7F885D" w14:textId="77777777" w:rsidR="00A127C6" w:rsidRPr="00D77A61" w:rsidRDefault="00A127C6" w:rsidP="00232BCB">
            <w:pPr>
              <w:jc w:val="center"/>
              <w:rPr>
                <w:rFonts w:ascii="Calibri Light" w:hAnsi="Calibri Light" w:cs="Calibri Light"/>
              </w:rPr>
            </w:pPr>
            <w:r w:rsidRPr="00D77A61">
              <w:rPr>
                <w:rFonts w:ascii="Calibri Light" w:hAnsi="Calibri Light" w:cs="Calibri Light"/>
              </w:rPr>
              <w:t>563,97</w:t>
            </w:r>
          </w:p>
        </w:tc>
      </w:tr>
      <w:tr w:rsidR="00A127C6" w:rsidRPr="00D77A61" w14:paraId="7D7159A2" w14:textId="77777777" w:rsidTr="00232BCB">
        <w:trPr>
          <w:jc w:val="center"/>
        </w:trPr>
        <w:tc>
          <w:tcPr>
            <w:tcW w:w="5240" w:type="dxa"/>
          </w:tcPr>
          <w:p w14:paraId="19927298" w14:textId="77777777" w:rsidR="00A127C6" w:rsidRPr="00D77A61" w:rsidRDefault="00A127C6" w:rsidP="00232BCB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D77A61">
              <w:rPr>
                <w:rFonts w:ascii="Calibri Light" w:hAnsi="Calibri Light" w:cs="Calibri Light"/>
              </w:rPr>
              <w:t>Prihodi od pruženih usluga (6615)</w:t>
            </w:r>
          </w:p>
        </w:tc>
        <w:tc>
          <w:tcPr>
            <w:tcW w:w="2126" w:type="dxa"/>
            <w:vAlign w:val="center"/>
          </w:tcPr>
          <w:p w14:paraId="2242F302" w14:textId="4FD3C4BB" w:rsidR="00A127C6" w:rsidRPr="00D77A61" w:rsidRDefault="008B7203" w:rsidP="00232BCB">
            <w:pPr>
              <w:jc w:val="center"/>
              <w:rPr>
                <w:rFonts w:ascii="Calibri Light" w:hAnsi="Calibri Light" w:cs="Calibri Light"/>
              </w:rPr>
            </w:pPr>
            <w:r>
              <w:t>13.625</w:t>
            </w:r>
            <w:r w:rsidRPr="004C6C6A">
              <w:t>,</w:t>
            </w:r>
            <w:r>
              <w:t>67</w:t>
            </w:r>
          </w:p>
        </w:tc>
      </w:tr>
    </w:tbl>
    <w:p w14:paraId="6189D0BA" w14:textId="77777777" w:rsidR="00A127C6" w:rsidRDefault="00A127C6" w:rsidP="00BE0D5D">
      <w:pPr>
        <w:jc w:val="both"/>
      </w:pPr>
    </w:p>
    <w:p w14:paraId="30A3CD33" w14:textId="4DB5E89D" w:rsidR="00A127C6" w:rsidRDefault="00A127C6" w:rsidP="00A127C6">
      <w:pPr>
        <w:jc w:val="both"/>
      </w:pPr>
      <w:r>
        <w:t>Struktura ostvarenih prihoda poslovanja u 2025. godini:</w:t>
      </w:r>
    </w:p>
    <w:p w14:paraId="17A236D1" w14:textId="77777777" w:rsidR="00E67254" w:rsidRDefault="00E67254" w:rsidP="00A127C6">
      <w:pPr>
        <w:jc w:val="both"/>
      </w:pPr>
    </w:p>
    <w:tbl>
      <w:tblPr>
        <w:tblStyle w:val="Reetkatablice1"/>
        <w:tblW w:w="0" w:type="auto"/>
        <w:jc w:val="center"/>
        <w:tblLook w:val="04A0" w:firstRow="1" w:lastRow="0" w:firstColumn="1" w:lastColumn="0" w:noHBand="0" w:noVBand="1"/>
      </w:tblPr>
      <w:tblGrid>
        <w:gridCol w:w="5240"/>
        <w:gridCol w:w="2126"/>
      </w:tblGrid>
      <w:tr w:rsidR="00A127C6" w:rsidRPr="00D77A61" w14:paraId="46F74FCF" w14:textId="77777777" w:rsidTr="00232BCB">
        <w:trPr>
          <w:jc w:val="center"/>
        </w:trPr>
        <w:tc>
          <w:tcPr>
            <w:tcW w:w="5240" w:type="dxa"/>
            <w:shd w:val="clear" w:color="auto" w:fill="A8D08D"/>
            <w:vAlign w:val="center"/>
          </w:tcPr>
          <w:p w14:paraId="1703E576" w14:textId="77777777" w:rsidR="00A127C6" w:rsidRPr="00D77A61" w:rsidRDefault="00A127C6" w:rsidP="00232BCB">
            <w:pPr>
              <w:jc w:val="center"/>
              <w:rPr>
                <w:rFonts w:ascii="Calibri Light" w:hAnsi="Calibri Light" w:cs="Calibri Light"/>
                <w:bCs/>
              </w:rPr>
            </w:pPr>
            <w:r w:rsidRPr="00D77A61">
              <w:rPr>
                <w:rFonts w:ascii="Calibri Light" w:hAnsi="Calibri Light" w:cs="Calibri Light"/>
                <w:bCs/>
              </w:rPr>
              <w:t>Opis stavke</w:t>
            </w:r>
          </w:p>
        </w:tc>
        <w:tc>
          <w:tcPr>
            <w:tcW w:w="2126" w:type="dxa"/>
            <w:shd w:val="clear" w:color="auto" w:fill="A8D08D"/>
            <w:vAlign w:val="center"/>
          </w:tcPr>
          <w:p w14:paraId="0B86A1BC" w14:textId="77777777" w:rsidR="00A127C6" w:rsidRPr="00D77A61" w:rsidRDefault="00A127C6" w:rsidP="00232BCB">
            <w:pPr>
              <w:jc w:val="center"/>
              <w:rPr>
                <w:rFonts w:ascii="Calibri Light" w:hAnsi="Calibri Light" w:cs="Calibri Light"/>
                <w:bCs/>
              </w:rPr>
            </w:pPr>
            <w:r w:rsidRPr="00D77A61">
              <w:rPr>
                <w:rFonts w:ascii="Calibri Light" w:hAnsi="Calibri Light" w:cs="Calibri Light"/>
                <w:bCs/>
              </w:rPr>
              <w:t>Iznos (EUR)</w:t>
            </w:r>
          </w:p>
        </w:tc>
      </w:tr>
      <w:tr w:rsidR="00A127C6" w:rsidRPr="00D77A61" w14:paraId="7E1C8863" w14:textId="77777777" w:rsidTr="00232BCB">
        <w:trPr>
          <w:jc w:val="center"/>
        </w:trPr>
        <w:tc>
          <w:tcPr>
            <w:tcW w:w="5240" w:type="dxa"/>
          </w:tcPr>
          <w:p w14:paraId="18BD9FFA" w14:textId="77777777" w:rsidR="00A127C6" w:rsidRPr="00D77A61" w:rsidRDefault="00A127C6" w:rsidP="00232BCB">
            <w:pPr>
              <w:rPr>
                <w:rFonts w:ascii="Calibri Light" w:hAnsi="Calibri Light" w:cs="Calibri Light"/>
                <w:bCs/>
              </w:rPr>
            </w:pPr>
            <w:r w:rsidRPr="00D77A61">
              <w:rPr>
                <w:rFonts w:ascii="Calibri Light" w:hAnsi="Calibri Light" w:cs="Calibri Light"/>
                <w:bCs/>
              </w:rPr>
              <w:t>Prihodi od prodaje proizvoda i robe te pruženih usluga (66)</w:t>
            </w:r>
          </w:p>
        </w:tc>
        <w:tc>
          <w:tcPr>
            <w:tcW w:w="2126" w:type="dxa"/>
            <w:vAlign w:val="center"/>
          </w:tcPr>
          <w:p w14:paraId="3DAF0340" w14:textId="77777777" w:rsidR="00A127C6" w:rsidRPr="00AC0642" w:rsidRDefault="00A127C6" w:rsidP="00232BCB">
            <w:pPr>
              <w:jc w:val="center"/>
              <w:rPr>
                <w:rFonts w:ascii="Calibri Light" w:hAnsi="Calibri Light" w:cs="Calibri Light"/>
                <w:bCs/>
              </w:rPr>
            </w:pPr>
            <w:r w:rsidRPr="00AC0642">
              <w:rPr>
                <w:rFonts w:ascii="Calibri Light" w:hAnsi="Calibri Light" w:cs="Calibri Light"/>
                <w:bCs/>
              </w:rPr>
              <w:t>22.546,02</w:t>
            </w:r>
          </w:p>
        </w:tc>
      </w:tr>
      <w:tr w:rsidR="00A127C6" w:rsidRPr="00D77A61" w14:paraId="6339DC9A" w14:textId="77777777" w:rsidTr="00232BCB">
        <w:trPr>
          <w:jc w:val="center"/>
        </w:trPr>
        <w:tc>
          <w:tcPr>
            <w:tcW w:w="5240" w:type="dxa"/>
          </w:tcPr>
          <w:p w14:paraId="27A92B83" w14:textId="77777777" w:rsidR="00A127C6" w:rsidRPr="00D77A61" w:rsidRDefault="00A127C6" w:rsidP="00232BCB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D77A61">
              <w:rPr>
                <w:rFonts w:ascii="Calibri Light" w:hAnsi="Calibri Light" w:cs="Calibri Light"/>
              </w:rPr>
              <w:t>Prihodi od prodaje proizvoda i robe (6614)</w:t>
            </w:r>
          </w:p>
        </w:tc>
        <w:tc>
          <w:tcPr>
            <w:tcW w:w="2126" w:type="dxa"/>
            <w:vAlign w:val="center"/>
          </w:tcPr>
          <w:p w14:paraId="1FF709A6" w14:textId="77777777" w:rsidR="00A127C6" w:rsidRPr="00AC0642" w:rsidRDefault="00A127C6" w:rsidP="00232BCB">
            <w:pPr>
              <w:jc w:val="center"/>
              <w:rPr>
                <w:rFonts w:ascii="Calibri Light" w:hAnsi="Calibri Light" w:cs="Calibri Light"/>
              </w:rPr>
            </w:pPr>
            <w:r w:rsidRPr="00AC0642">
              <w:rPr>
                <w:rFonts w:ascii="Calibri Light" w:hAnsi="Calibri Light" w:cs="Calibri Light"/>
              </w:rPr>
              <w:t>3.719,36</w:t>
            </w:r>
          </w:p>
        </w:tc>
      </w:tr>
      <w:tr w:rsidR="00A127C6" w:rsidRPr="00D77A61" w14:paraId="2CB6B1D9" w14:textId="77777777" w:rsidTr="00232BCB">
        <w:trPr>
          <w:jc w:val="center"/>
        </w:trPr>
        <w:tc>
          <w:tcPr>
            <w:tcW w:w="5240" w:type="dxa"/>
          </w:tcPr>
          <w:p w14:paraId="3DD0DBBC" w14:textId="77777777" w:rsidR="00A127C6" w:rsidRPr="00D77A61" w:rsidRDefault="00A127C6" w:rsidP="00232BCB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D77A61">
              <w:rPr>
                <w:rFonts w:ascii="Calibri Light" w:hAnsi="Calibri Light" w:cs="Calibri Light"/>
              </w:rPr>
              <w:t>Prihodi od pruženih usluga (6615)</w:t>
            </w:r>
          </w:p>
        </w:tc>
        <w:tc>
          <w:tcPr>
            <w:tcW w:w="2126" w:type="dxa"/>
            <w:vAlign w:val="center"/>
          </w:tcPr>
          <w:p w14:paraId="108A8255" w14:textId="77777777" w:rsidR="00A127C6" w:rsidRPr="00AC0642" w:rsidRDefault="00A127C6" w:rsidP="00232BCB">
            <w:pPr>
              <w:jc w:val="center"/>
              <w:rPr>
                <w:rFonts w:ascii="Calibri Light" w:hAnsi="Calibri Light" w:cs="Calibri Light"/>
              </w:rPr>
            </w:pPr>
            <w:r w:rsidRPr="00AC0642">
              <w:rPr>
                <w:rFonts w:ascii="Calibri Light" w:hAnsi="Calibri Light" w:cs="Calibri Light"/>
              </w:rPr>
              <w:t>18.826,66</w:t>
            </w:r>
          </w:p>
        </w:tc>
      </w:tr>
    </w:tbl>
    <w:p w14:paraId="028CE3BB" w14:textId="77777777" w:rsidR="00E67254" w:rsidRDefault="00E67254">
      <w:pPr>
        <w:jc w:val="both"/>
      </w:pPr>
    </w:p>
    <w:p w14:paraId="6B61AB8C" w14:textId="4B769AE3" w:rsidR="00BE0D5D" w:rsidRDefault="00A127C6">
      <w:pPr>
        <w:jc w:val="both"/>
      </w:pPr>
      <w:r>
        <w:lastRenderedPageBreak/>
        <w:t>T</w:t>
      </w:r>
      <w:r w:rsidR="00BE0D5D">
        <w:t xml:space="preserve">reba naglasiti povećanje vlastitih prihoda </w:t>
      </w:r>
      <w:r>
        <w:t>u odnosu na</w:t>
      </w:r>
      <w:r w:rsidR="00BE0D5D">
        <w:t xml:space="preserve"> 2024. </w:t>
      </w:r>
      <w:r>
        <w:t xml:space="preserve">godinu, koji su se u 2025. godini povećali za </w:t>
      </w:r>
      <w:r w:rsidR="003231CE">
        <w:t>59</w:t>
      </w:r>
      <w:r>
        <w:t>%</w:t>
      </w:r>
      <w:r w:rsidR="00BE0D5D">
        <w:t>.</w:t>
      </w:r>
      <w:r w:rsidR="00CE5F0D">
        <w:t xml:space="preserve"> </w:t>
      </w:r>
      <w:r>
        <w:t xml:space="preserve">Od toga, povećanje prodaje proizvoda i robe </w:t>
      </w:r>
      <w:r w:rsidR="004143B0">
        <w:t xml:space="preserve">poraslo je </w:t>
      </w:r>
      <w:r w:rsidR="00CE5F0D" w:rsidRPr="00CE5F0D">
        <w:t xml:space="preserve">za </w:t>
      </w:r>
      <w:r w:rsidR="00223B59">
        <w:t>oko 550</w:t>
      </w:r>
      <w:r w:rsidR="00CE5F0D" w:rsidRPr="00CE5F0D">
        <w:t xml:space="preserve">% u odnosu na 2024. godinu, </w:t>
      </w:r>
      <w:r w:rsidR="00CE5F0D">
        <w:t xml:space="preserve">a </w:t>
      </w:r>
      <w:r w:rsidR="00CE5F0D" w:rsidRPr="00CE5F0D">
        <w:t>prihodi od pruženih usluga za oko 3</w:t>
      </w:r>
      <w:r w:rsidR="008B7203">
        <w:t>8</w:t>
      </w:r>
      <w:r w:rsidR="00CE5F0D" w:rsidRPr="00CE5F0D">
        <w:t>% u odnosu na 2024. godinu</w:t>
      </w:r>
      <w:r w:rsidR="00CE5F0D">
        <w:t>.</w:t>
      </w:r>
    </w:p>
    <w:p w14:paraId="72C0E996" w14:textId="77777777" w:rsidR="00625D6D" w:rsidRDefault="00625D6D">
      <w:pPr>
        <w:jc w:val="both"/>
      </w:pPr>
    </w:p>
    <w:p w14:paraId="116FF487" w14:textId="77777777" w:rsidR="00625D6D" w:rsidRDefault="00625D6D" w:rsidP="00625D6D">
      <w:pPr>
        <w:jc w:val="both"/>
      </w:pPr>
      <w:r>
        <w:t>Po prvi put smo se javili na javne pozive BBŽ i Ministarstva kulture i medija RH te smo i po toj osnovi ostvarili prihode i realizirali izuzetno zamijećene radionice i aktivnosti koje su obuhvatile i prirodnu i kulturnu baštinu te održivi razvoj.</w:t>
      </w:r>
    </w:p>
    <w:p w14:paraId="3BE0141F" w14:textId="77777777" w:rsidR="00DD0D1F" w:rsidRDefault="00DD0D1F">
      <w:pPr>
        <w:jc w:val="both"/>
      </w:pPr>
    </w:p>
    <w:p w14:paraId="7758D3D9" w14:textId="28A3D721" w:rsidR="00DD0D1F" w:rsidRPr="00DD0D1F" w:rsidRDefault="00DD0D1F" w:rsidP="00DD0D1F">
      <w:pPr>
        <w:jc w:val="both"/>
        <w:rPr>
          <w:rFonts w:asciiTheme="majorHAnsi" w:hAnsiTheme="majorHAnsi" w:cstheme="majorHAnsi"/>
        </w:rPr>
      </w:pPr>
      <w:r w:rsidRPr="00DD0D1F">
        <w:rPr>
          <w:rFonts w:asciiTheme="majorHAnsi" w:hAnsiTheme="majorHAnsi" w:cstheme="majorHAnsi"/>
        </w:rPr>
        <w:t xml:space="preserve">IZVOR 5.1.2 ŽUPANIJSKI PRORAČUN-KORISNICI Realizacija prihoda i rashoda u 2025.g. 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DD0D1F" w:rsidRPr="00DD0D1F" w14:paraId="4CC09122" w14:textId="77777777" w:rsidTr="00DD0D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25C41B41" w14:textId="77777777" w:rsidR="00DD0D1F" w:rsidRPr="00DD0D1F" w:rsidRDefault="00DD0D1F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Izvor 5.1.2</w:t>
            </w:r>
          </w:p>
        </w:tc>
        <w:tc>
          <w:tcPr>
            <w:tcW w:w="2660" w:type="dxa"/>
          </w:tcPr>
          <w:p w14:paraId="6F5643FC" w14:textId="77777777" w:rsidR="00DD0D1F" w:rsidRPr="00DD0D1F" w:rsidRDefault="00DD0D1F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5B7AFD4D" w14:textId="77777777" w:rsidR="00DD0D1F" w:rsidRPr="00DD0D1F" w:rsidRDefault="00DD0D1F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18545C66" w14:textId="77777777" w:rsidR="00DD0D1F" w:rsidRPr="00DD0D1F" w:rsidRDefault="00DD0D1F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77697E55" w14:textId="77777777" w:rsidR="00DD0D1F" w:rsidRPr="00DD0D1F" w:rsidRDefault="00DD0D1F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25207572" w14:textId="77777777" w:rsidR="00DD0D1F" w:rsidRPr="00DD0D1F" w:rsidRDefault="00DD0D1F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694665E9" w14:textId="77777777" w:rsidR="00DD0D1F" w:rsidRPr="00DD0D1F" w:rsidRDefault="00DD0D1F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DD0D1F" w:rsidRPr="00DD0D1F" w14:paraId="737E3946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128C9800" w14:textId="77777777" w:rsidR="00DD0D1F" w:rsidRPr="00DD0D1F" w:rsidRDefault="00DD0D1F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UKUPNI PRIHODI</w:t>
            </w:r>
          </w:p>
        </w:tc>
        <w:tc>
          <w:tcPr>
            <w:tcW w:w="2660" w:type="dxa"/>
          </w:tcPr>
          <w:p w14:paraId="36AFF8E4" w14:textId="77777777" w:rsidR="00DD0D1F" w:rsidRPr="00DD0D1F" w:rsidRDefault="00DD0D1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200,00</w:t>
            </w:r>
          </w:p>
        </w:tc>
        <w:tc>
          <w:tcPr>
            <w:tcW w:w="2826" w:type="dxa"/>
          </w:tcPr>
          <w:p w14:paraId="17EC01D8" w14:textId="77777777" w:rsidR="00DD0D1F" w:rsidRPr="00DD0D1F" w:rsidRDefault="00DD0D1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200,00</w:t>
            </w:r>
          </w:p>
        </w:tc>
        <w:tc>
          <w:tcPr>
            <w:tcW w:w="2165" w:type="dxa"/>
          </w:tcPr>
          <w:p w14:paraId="540F8C17" w14:textId="77777777" w:rsidR="00DD0D1F" w:rsidRPr="00DD0D1F" w:rsidRDefault="00DD0D1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100,00</w:t>
            </w:r>
          </w:p>
        </w:tc>
      </w:tr>
      <w:tr w:rsidR="00DD0D1F" w:rsidRPr="00DD0D1F" w14:paraId="74541A5D" w14:textId="77777777" w:rsidTr="00232BCB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4C683A59" w14:textId="77777777" w:rsidR="00DD0D1F" w:rsidRPr="00DD0D1F" w:rsidRDefault="00DD0D1F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5593555A" w14:textId="77777777" w:rsidR="00DD0D1F" w:rsidRPr="00DD0D1F" w:rsidRDefault="00DD0D1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200,00</w:t>
            </w:r>
          </w:p>
        </w:tc>
        <w:tc>
          <w:tcPr>
            <w:tcW w:w="2826" w:type="dxa"/>
          </w:tcPr>
          <w:p w14:paraId="103E428D" w14:textId="77777777" w:rsidR="00DD0D1F" w:rsidRPr="00DD0D1F" w:rsidRDefault="00DD0D1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200,00</w:t>
            </w:r>
          </w:p>
        </w:tc>
        <w:tc>
          <w:tcPr>
            <w:tcW w:w="2165" w:type="dxa"/>
          </w:tcPr>
          <w:p w14:paraId="3F8BE16E" w14:textId="77777777" w:rsidR="00DD0D1F" w:rsidRPr="00DD0D1F" w:rsidRDefault="00DD0D1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DD0D1F">
              <w:rPr>
                <w:rFonts w:asciiTheme="majorHAnsi" w:hAnsiTheme="majorHAnsi" w:cstheme="majorHAnsi"/>
                <w:sz w:val="22"/>
                <w:szCs w:val="22"/>
              </w:rPr>
              <w:t>100,00</w:t>
            </w:r>
          </w:p>
        </w:tc>
      </w:tr>
    </w:tbl>
    <w:p w14:paraId="0EFEA685" w14:textId="77777777" w:rsidR="00BE0D5D" w:rsidRDefault="00BE0D5D">
      <w:pPr>
        <w:jc w:val="both"/>
      </w:pPr>
    </w:p>
    <w:p w14:paraId="04B5D780" w14:textId="77777777" w:rsidR="005E127D" w:rsidRDefault="005E127D" w:rsidP="005E127D">
      <w:pPr>
        <w:jc w:val="both"/>
      </w:pPr>
      <w:r>
        <w:t xml:space="preserve">Konkretno, BBŽ nam je sufinancirala realizaciju projekta: </w:t>
      </w:r>
      <w:r w:rsidRPr="00DD0D1F">
        <w:rPr>
          <w:rFonts w:asciiTheme="majorHAnsi" w:hAnsiTheme="majorHAnsi" w:cstheme="majorHAnsi"/>
        </w:rPr>
        <w:t>Izrada kostima – maskote C</w:t>
      </w:r>
      <w:r>
        <w:rPr>
          <w:rFonts w:asciiTheme="majorHAnsi" w:hAnsiTheme="majorHAnsi" w:cstheme="majorHAnsi"/>
        </w:rPr>
        <w:t xml:space="preserve">ZP </w:t>
      </w:r>
      <w:r w:rsidRPr="00DD0D1F">
        <w:rPr>
          <w:rFonts w:asciiTheme="majorHAnsi" w:hAnsiTheme="majorHAnsi" w:cstheme="majorHAnsi"/>
        </w:rPr>
        <w:t>Čaplje Garice</w:t>
      </w:r>
      <w:r>
        <w:rPr>
          <w:rFonts w:asciiTheme="majorHAnsi" w:hAnsiTheme="majorHAnsi" w:cstheme="majorHAnsi"/>
        </w:rPr>
        <w:t xml:space="preserve"> koja je značajno obogatila doživljajni pristup interpretaciji u Centru, osim toga smo učenicima dizajnerima iz Učeničkog doma naše srednje škole omogućili pohađanje sjajne kreativne radionice i usvajanje novih praktičnih vještina, a sve uklopljeno u obilježavanje Noći knjige u koje se radionica tematski savršeno uklopila. Tako je sve zajedno imalo upravo formu kakvima težimo – suradnja na više razina uz tematski uklopljenu prirodnu i kulturnu baštinu s dodanom vrijednosti trajnog novog predmeta, edukativnog pomagala ili izloška u samom Centru.</w:t>
      </w:r>
    </w:p>
    <w:p w14:paraId="0774B4A2" w14:textId="77777777" w:rsidR="00CE5F0D" w:rsidRDefault="00CE5F0D">
      <w:pPr>
        <w:jc w:val="both"/>
      </w:pPr>
    </w:p>
    <w:p w14:paraId="756790A1" w14:textId="7B525C43" w:rsidR="004506DD" w:rsidRDefault="005E127D">
      <w:pPr>
        <w:jc w:val="both"/>
      </w:pPr>
      <w:r>
        <w:rPr>
          <w:noProof/>
        </w:rPr>
        <w:drawing>
          <wp:inline distT="0" distB="0" distL="0" distR="0" wp14:anchorId="5C881B66" wp14:editId="6A3473AB">
            <wp:extent cx="3418115" cy="3010444"/>
            <wp:effectExtent l="0" t="0" r="0" b="0"/>
            <wp:docPr id="1964014341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014341" name="Slika 196401434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5269" cy="303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506DD">
        <w:rPr>
          <w:noProof/>
        </w:rPr>
        <w:drawing>
          <wp:inline distT="0" distB="0" distL="0" distR="0" wp14:anchorId="4180CF47" wp14:editId="35FA2315">
            <wp:extent cx="2247268" cy="3001735"/>
            <wp:effectExtent l="0" t="0" r="635" b="8255"/>
            <wp:docPr id="1136017784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017784" name="Slika 113601778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757" cy="30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7FBA3" w14:textId="77777777" w:rsidR="004506DD" w:rsidRDefault="004506DD">
      <w:pPr>
        <w:jc w:val="both"/>
      </w:pPr>
    </w:p>
    <w:p w14:paraId="61284950" w14:textId="77777777" w:rsidR="005E127D" w:rsidRDefault="005E127D" w:rsidP="004143B0">
      <w:pPr>
        <w:jc w:val="both"/>
        <w:rPr>
          <w:rFonts w:asciiTheme="majorHAnsi" w:hAnsiTheme="majorHAnsi" w:cstheme="majorHAnsi"/>
        </w:rPr>
      </w:pPr>
    </w:p>
    <w:p w14:paraId="116934F0" w14:textId="77777777" w:rsidR="00625D6D" w:rsidRDefault="00625D6D" w:rsidP="004143B0">
      <w:pPr>
        <w:jc w:val="both"/>
        <w:rPr>
          <w:rFonts w:asciiTheme="majorHAnsi" w:hAnsiTheme="majorHAnsi" w:cstheme="majorHAnsi"/>
        </w:rPr>
      </w:pPr>
    </w:p>
    <w:p w14:paraId="66D83F8A" w14:textId="20A23249" w:rsidR="004143B0" w:rsidRPr="004143B0" w:rsidRDefault="004143B0" w:rsidP="004143B0">
      <w:pPr>
        <w:jc w:val="both"/>
        <w:rPr>
          <w:rFonts w:asciiTheme="majorHAnsi" w:hAnsiTheme="majorHAnsi" w:cstheme="majorHAnsi"/>
        </w:rPr>
      </w:pPr>
      <w:r w:rsidRPr="004143B0">
        <w:rPr>
          <w:rFonts w:asciiTheme="majorHAnsi" w:hAnsiTheme="majorHAnsi" w:cstheme="majorHAnsi"/>
        </w:rPr>
        <w:lastRenderedPageBreak/>
        <w:t xml:space="preserve">IZVOR 5.2.2 DRŽAVNI PRORAČUN-KORISNICI Realizacija prihoda i rashoda u 2025.g. 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4143B0" w:rsidRPr="004143B0" w14:paraId="05C82F55" w14:textId="77777777" w:rsidTr="004143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110A7B9D" w14:textId="77777777" w:rsidR="004143B0" w:rsidRPr="004143B0" w:rsidRDefault="004143B0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Izvor 5.2.2</w:t>
            </w:r>
          </w:p>
        </w:tc>
        <w:tc>
          <w:tcPr>
            <w:tcW w:w="2660" w:type="dxa"/>
          </w:tcPr>
          <w:p w14:paraId="5A34DE6C" w14:textId="77777777" w:rsidR="004143B0" w:rsidRPr="004143B0" w:rsidRDefault="004143B0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3945AB67" w14:textId="77777777" w:rsidR="004143B0" w:rsidRPr="004143B0" w:rsidRDefault="004143B0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40CD63E9" w14:textId="77777777" w:rsidR="004143B0" w:rsidRPr="004143B0" w:rsidRDefault="004143B0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227EC527" w14:textId="77777777" w:rsidR="004143B0" w:rsidRPr="004143B0" w:rsidRDefault="004143B0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745E2508" w14:textId="77777777" w:rsidR="004143B0" w:rsidRPr="004143B0" w:rsidRDefault="004143B0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5ABFA921" w14:textId="77777777" w:rsidR="004143B0" w:rsidRPr="004143B0" w:rsidRDefault="004143B0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4143B0" w:rsidRPr="004143B0" w14:paraId="05EE0909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6BCC8946" w14:textId="77777777" w:rsidR="004143B0" w:rsidRPr="004143B0" w:rsidRDefault="004143B0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UKUPNI PRIHODI</w:t>
            </w:r>
          </w:p>
        </w:tc>
        <w:tc>
          <w:tcPr>
            <w:tcW w:w="2660" w:type="dxa"/>
          </w:tcPr>
          <w:p w14:paraId="20BB2184" w14:textId="77777777" w:rsidR="004143B0" w:rsidRPr="004143B0" w:rsidRDefault="004143B0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1.500,00</w:t>
            </w:r>
          </w:p>
        </w:tc>
        <w:tc>
          <w:tcPr>
            <w:tcW w:w="2826" w:type="dxa"/>
          </w:tcPr>
          <w:p w14:paraId="46018BC3" w14:textId="77777777" w:rsidR="004143B0" w:rsidRPr="004143B0" w:rsidRDefault="004143B0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1.500,00</w:t>
            </w:r>
          </w:p>
        </w:tc>
        <w:tc>
          <w:tcPr>
            <w:tcW w:w="2165" w:type="dxa"/>
          </w:tcPr>
          <w:p w14:paraId="445B8444" w14:textId="77777777" w:rsidR="004143B0" w:rsidRPr="004143B0" w:rsidRDefault="004143B0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100,00</w:t>
            </w:r>
          </w:p>
        </w:tc>
      </w:tr>
      <w:tr w:rsidR="004143B0" w:rsidRPr="004143B0" w14:paraId="07054698" w14:textId="77777777" w:rsidTr="00232BCB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17DD5A11" w14:textId="77777777" w:rsidR="004143B0" w:rsidRPr="004143B0" w:rsidRDefault="004143B0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21D4EFB5" w14:textId="77777777" w:rsidR="004143B0" w:rsidRPr="004143B0" w:rsidRDefault="004143B0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1.500,00</w:t>
            </w:r>
          </w:p>
        </w:tc>
        <w:tc>
          <w:tcPr>
            <w:tcW w:w="2826" w:type="dxa"/>
          </w:tcPr>
          <w:p w14:paraId="00FCA8B5" w14:textId="77777777" w:rsidR="004143B0" w:rsidRPr="004143B0" w:rsidRDefault="004143B0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1.500,00</w:t>
            </w:r>
          </w:p>
        </w:tc>
        <w:tc>
          <w:tcPr>
            <w:tcW w:w="2165" w:type="dxa"/>
          </w:tcPr>
          <w:p w14:paraId="77E0D2D6" w14:textId="77777777" w:rsidR="004143B0" w:rsidRPr="004143B0" w:rsidRDefault="004143B0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4143B0">
              <w:rPr>
                <w:rFonts w:asciiTheme="majorHAnsi" w:hAnsiTheme="majorHAnsi" w:cstheme="majorHAnsi"/>
                <w:sz w:val="22"/>
                <w:szCs w:val="22"/>
              </w:rPr>
              <w:t>100,00</w:t>
            </w:r>
          </w:p>
        </w:tc>
      </w:tr>
    </w:tbl>
    <w:p w14:paraId="459C5D81" w14:textId="77777777" w:rsidR="00CE5F0D" w:rsidRPr="004143B0" w:rsidRDefault="00CE5F0D">
      <w:pPr>
        <w:jc w:val="both"/>
        <w:rPr>
          <w:rFonts w:asciiTheme="majorHAnsi" w:hAnsiTheme="majorHAnsi" w:cstheme="majorHAnsi"/>
          <w:sz w:val="18"/>
          <w:szCs w:val="18"/>
        </w:rPr>
      </w:pPr>
    </w:p>
    <w:p w14:paraId="69914BD9" w14:textId="77777777" w:rsidR="005E127D" w:rsidRDefault="005E127D" w:rsidP="005E127D">
      <w:pPr>
        <w:jc w:val="both"/>
        <w:rPr>
          <w:rFonts w:asciiTheme="majorHAnsi" w:hAnsiTheme="majorHAnsi" w:cstheme="majorHAnsi"/>
        </w:rPr>
      </w:pPr>
      <w:r>
        <w:t>P</w:t>
      </w:r>
      <w:r w:rsidRPr="007C6767">
        <w:t>rojekt Izložbeni program</w:t>
      </w:r>
      <w:r>
        <w:t xml:space="preserve"> Centra za posjetitelje</w:t>
      </w:r>
      <w:r w:rsidRPr="007C6767">
        <w:t xml:space="preserve"> u 2025. godini </w:t>
      </w:r>
      <w:r>
        <w:t xml:space="preserve">bio je </w:t>
      </w:r>
      <w:r w:rsidRPr="007C6767">
        <w:t>sufinanciran sredstvima Ministarstva kulture i medija RH</w:t>
      </w:r>
      <w:r>
        <w:t>. To je omogućilo značajno proširivanje kulturne ponude Centra, a putem kojeg je realizirano 10 privremenih izložbi tijekom 2025. godine.</w:t>
      </w:r>
    </w:p>
    <w:p w14:paraId="2BB2AFB4" w14:textId="77777777" w:rsidR="00CE5F0D" w:rsidRDefault="00CE5F0D">
      <w:pPr>
        <w:jc w:val="both"/>
      </w:pPr>
    </w:p>
    <w:p w14:paraId="5B04BF49" w14:textId="52A61F7E" w:rsidR="00625D6D" w:rsidRDefault="00625D6D" w:rsidP="00625D6D">
      <w:pPr>
        <w:jc w:val="center"/>
      </w:pPr>
      <w:r>
        <w:rPr>
          <w:noProof/>
        </w:rPr>
        <w:drawing>
          <wp:inline distT="0" distB="0" distL="0" distR="0" wp14:anchorId="4A1314F1" wp14:editId="7CF3B65E">
            <wp:extent cx="4779551" cy="5475514"/>
            <wp:effectExtent l="0" t="0" r="2540" b="0"/>
            <wp:docPr id="1857266051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266051" name="Slika 185726605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410" cy="5580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EF041" w14:textId="77777777" w:rsidR="00895AA4" w:rsidRPr="00895AA4" w:rsidRDefault="00895AA4" w:rsidP="00895AA4">
      <w:pPr>
        <w:jc w:val="both"/>
        <w:rPr>
          <w:rFonts w:asciiTheme="majorHAnsi" w:hAnsiTheme="majorHAnsi" w:cstheme="majorHAnsi"/>
        </w:rPr>
      </w:pPr>
      <w:r w:rsidRPr="00895AA4">
        <w:rPr>
          <w:rFonts w:asciiTheme="majorHAnsi" w:hAnsiTheme="majorHAnsi" w:cstheme="majorHAnsi"/>
        </w:rPr>
        <w:lastRenderedPageBreak/>
        <w:t>IZVOR 6.1.2 DONACIJE-PRORAČUNSKI KORISNIK Realizacija prihoda i rashoda u 2025.g. (BBŽ i ostali za manifestacije)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895AA4" w:rsidRPr="00895AA4" w14:paraId="34903377" w14:textId="77777777" w:rsidTr="00895A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57B3D1A4" w14:textId="77777777" w:rsidR="00895AA4" w:rsidRPr="00895AA4" w:rsidRDefault="00895AA4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Izvor 5.2.2</w:t>
            </w:r>
          </w:p>
        </w:tc>
        <w:tc>
          <w:tcPr>
            <w:tcW w:w="2660" w:type="dxa"/>
          </w:tcPr>
          <w:p w14:paraId="287E6D3A" w14:textId="77777777" w:rsidR="00895AA4" w:rsidRPr="00895AA4" w:rsidRDefault="00895AA4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15310C16" w14:textId="77777777" w:rsidR="00895AA4" w:rsidRPr="00895AA4" w:rsidRDefault="00895AA4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15A95C72" w14:textId="77777777" w:rsidR="00895AA4" w:rsidRPr="00895AA4" w:rsidRDefault="00895AA4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1D4C3A96" w14:textId="77777777" w:rsidR="00895AA4" w:rsidRPr="00895AA4" w:rsidRDefault="00895AA4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107056AD" w14:textId="77777777" w:rsidR="00895AA4" w:rsidRPr="00895AA4" w:rsidRDefault="00895AA4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40B9D795" w14:textId="77777777" w:rsidR="00895AA4" w:rsidRPr="00895AA4" w:rsidRDefault="00895AA4" w:rsidP="00232B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895AA4" w:rsidRPr="00895AA4" w14:paraId="6270A073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1B1328E2" w14:textId="77777777" w:rsidR="00895AA4" w:rsidRPr="00895AA4" w:rsidRDefault="00895AA4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UKUPNI PRIHODI</w:t>
            </w:r>
          </w:p>
        </w:tc>
        <w:tc>
          <w:tcPr>
            <w:tcW w:w="2660" w:type="dxa"/>
          </w:tcPr>
          <w:p w14:paraId="491438F9" w14:textId="77777777" w:rsidR="00895AA4" w:rsidRPr="00895AA4" w:rsidRDefault="00895AA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9.200,00</w:t>
            </w:r>
          </w:p>
        </w:tc>
        <w:tc>
          <w:tcPr>
            <w:tcW w:w="2826" w:type="dxa"/>
          </w:tcPr>
          <w:p w14:paraId="27DA7E40" w14:textId="77777777" w:rsidR="00895AA4" w:rsidRPr="00895AA4" w:rsidRDefault="00895AA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9.200,00</w:t>
            </w:r>
          </w:p>
        </w:tc>
        <w:tc>
          <w:tcPr>
            <w:tcW w:w="2165" w:type="dxa"/>
          </w:tcPr>
          <w:p w14:paraId="042A3645" w14:textId="77777777" w:rsidR="00895AA4" w:rsidRPr="00895AA4" w:rsidRDefault="00895AA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100,00</w:t>
            </w:r>
          </w:p>
        </w:tc>
      </w:tr>
      <w:tr w:rsidR="00895AA4" w:rsidRPr="00895AA4" w14:paraId="09C3D7CC" w14:textId="77777777" w:rsidTr="00232BCB">
        <w:trPr>
          <w:trHeight w:val="6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15C83C23" w14:textId="77777777" w:rsidR="00895AA4" w:rsidRPr="00895AA4" w:rsidRDefault="00895AA4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3DB7D4D2" w14:textId="77777777" w:rsidR="00895AA4" w:rsidRPr="00895AA4" w:rsidRDefault="00895AA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9.200,00</w:t>
            </w:r>
          </w:p>
        </w:tc>
        <w:tc>
          <w:tcPr>
            <w:tcW w:w="2826" w:type="dxa"/>
          </w:tcPr>
          <w:p w14:paraId="506C486A" w14:textId="77777777" w:rsidR="00895AA4" w:rsidRPr="00895AA4" w:rsidRDefault="00895AA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9.200,00</w:t>
            </w:r>
          </w:p>
        </w:tc>
        <w:tc>
          <w:tcPr>
            <w:tcW w:w="2165" w:type="dxa"/>
          </w:tcPr>
          <w:p w14:paraId="6522F953" w14:textId="77777777" w:rsidR="00895AA4" w:rsidRPr="00895AA4" w:rsidRDefault="00895AA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895AA4">
              <w:rPr>
                <w:rFonts w:asciiTheme="majorHAnsi" w:hAnsiTheme="majorHAnsi" w:cstheme="majorHAnsi"/>
                <w:sz w:val="22"/>
                <w:szCs w:val="22"/>
              </w:rPr>
              <w:t>100,00</w:t>
            </w:r>
          </w:p>
        </w:tc>
      </w:tr>
    </w:tbl>
    <w:p w14:paraId="733C3355" w14:textId="77777777" w:rsidR="00895AA4" w:rsidRDefault="00895AA4">
      <w:pPr>
        <w:jc w:val="both"/>
      </w:pPr>
    </w:p>
    <w:p w14:paraId="4AF5FD90" w14:textId="5EB007D3" w:rsidR="00625D6D" w:rsidRDefault="00625D6D">
      <w:pPr>
        <w:jc w:val="both"/>
      </w:pPr>
      <w:r>
        <w:t xml:space="preserve">U 2025. godini smo organizirali dvije manifestacije – </w:t>
      </w:r>
      <w:proofErr w:type="spellStart"/>
      <w:r>
        <w:t>Gariglazbijadu</w:t>
      </w:r>
      <w:proofErr w:type="spellEnd"/>
      <w:r>
        <w:t xml:space="preserve"> i </w:t>
      </w:r>
      <w:proofErr w:type="spellStart"/>
      <w:r>
        <w:t>Fišijadu</w:t>
      </w:r>
      <w:proofErr w:type="spellEnd"/>
      <w:r>
        <w:t>, za koje smo dobili donacije: od BBŽ ukupno 3.700,00 €, od TZ Sjeverna Moslavina 3.500,00 €, od LRA – Poduzetničkog centra Garešnica 1.000,00 € i Komunalca Garešnica d.o.o. 1.000,00 €.</w:t>
      </w:r>
    </w:p>
    <w:p w14:paraId="1A60CB7C" w14:textId="2E992FF2" w:rsidR="00625D6D" w:rsidRDefault="00625D6D">
      <w:pPr>
        <w:jc w:val="both"/>
      </w:pPr>
    </w:p>
    <w:p w14:paraId="4F2E09CF" w14:textId="74B97A49" w:rsidR="00625D6D" w:rsidRDefault="00CF0C3E" w:rsidP="00CF0C3E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19C4CD8A" wp14:editId="08899109">
            <wp:simplePos x="0" y="0"/>
            <wp:positionH relativeFrom="column">
              <wp:posOffset>3094718</wp:posOffset>
            </wp:positionH>
            <wp:positionV relativeFrom="paragraph">
              <wp:posOffset>76835</wp:posOffset>
            </wp:positionV>
            <wp:extent cx="2198370" cy="3112770"/>
            <wp:effectExtent l="0" t="0" r="0" b="0"/>
            <wp:wrapSquare wrapText="bothSides"/>
            <wp:docPr id="947425081" name="Slika 1" descr="Danas u Garešnici počinje najpoznatija gradska manifestacija –  Gariglazbijada! - KruGarešnica.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anas u Garešnici počinje najpoznatija gradska manifestacija –  Gariglazbijada! - KruGarešnica.info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C198A92" wp14:editId="0B636557">
            <wp:extent cx="2405743" cy="3206214"/>
            <wp:effectExtent l="0" t="0" r="0" b="0"/>
            <wp:docPr id="2039429564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429564" name="Slika 203942956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604" cy="323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5D6D">
        <w:rPr>
          <w:noProof/>
        </w:rPr>
        <w:t xml:space="preserve">  </w:t>
      </w:r>
    </w:p>
    <w:p w14:paraId="1C52B7C4" w14:textId="77777777" w:rsidR="00CF0C3E" w:rsidRDefault="00CF0C3E" w:rsidP="00CF0C3E">
      <w:pPr>
        <w:jc w:val="center"/>
      </w:pPr>
    </w:p>
    <w:p w14:paraId="77B472CC" w14:textId="5A0D66CF" w:rsidR="00F15D3D" w:rsidRDefault="006B1A12">
      <w:pPr>
        <w:jc w:val="both"/>
      </w:pPr>
      <w:r>
        <w:t>S</w:t>
      </w:r>
      <w:r w:rsidR="001C2912">
        <w:t>lijedom povećanja opsega posla, budući da Centar za posjetitelje radi već tri godine</w:t>
      </w:r>
      <w:r w:rsidR="00F064FD">
        <w:t xml:space="preserve"> i bilježi </w:t>
      </w:r>
      <w:r w:rsidR="00223B59">
        <w:t xml:space="preserve">kontinuiran </w:t>
      </w:r>
      <w:r w:rsidR="00F064FD">
        <w:t xml:space="preserve">rast </w:t>
      </w:r>
      <w:r w:rsidR="00223B59">
        <w:t xml:space="preserve">broja </w:t>
      </w:r>
      <w:r w:rsidR="00F064FD">
        <w:t xml:space="preserve">posjetitelja i </w:t>
      </w:r>
      <w:r w:rsidR="00223B59">
        <w:t>značajno povećanje broja a</w:t>
      </w:r>
      <w:r w:rsidR="00F064FD">
        <w:t>ktivnosti</w:t>
      </w:r>
      <w:r w:rsidR="001C2912">
        <w:t>,</w:t>
      </w:r>
      <w:r>
        <w:t xml:space="preserve"> zaposlen je</w:t>
      </w:r>
      <w:r w:rsidR="001C2912">
        <w:t xml:space="preserve"> krajem godine</w:t>
      </w:r>
      <w:r>
        <w:t xml:space="preserve"> </w:t>
      </w:r>
      <w:r w:rsidR="001C2912">
        <w:t xml:space="preserve">stručni suradnik pripravnik za financije u </w:t>
      </w:r>
      <w:r w:rsidR="00F064FD">
        <w:t xml:space="preserve">području </w:t>
      </w:r>
      <w:r w:rsidR="001C2912">
        <w:t>turizm</w:t>
      </w:r>
      <w:r w:rsidR="00F064FD">
        <w:t>a</w:t>
      </w:r>
      <w:r w:rsidR="001C2912">
        <w:t xml:space="preserve"> i marketing</w:t>
      </w:r>
      <w:r w:rsidR="00F064FD">
        <w:t>a</w:t>
      </w:r>
      <w:r>
        <w:t xml:space="preserve">. </w:t>
      </w:r>
      <w:r w:rsidR="001C2912">
        <w:t>Do prosinca</w:t>
      </w:r>
      <w:r>
        <w:t xml:space="preserve"> 202</w:t>
      </w:r>
      <w:r w:rsidR="00012633">
        <w:t>5</w:t>
      </w:r>
      <w:r>
        <w:t>. Javna ustanova ima</w:t>
      </w:r>
      <w:r w:rsidR="001C2912">
        <w:t>la je</w:t>
      </w:r>
      <w:r w:rsidR="00F064FD">
        <w:t xml:space="preserve"> dakle</w:t>
      </w:r>
      <w:r>
        <w:t xml:space="preserve"> </w:t>
      </w:r>
      <w:r w:rsidR="001C2912">
        <w:t>pet</w:t>
      </w:r>
      <w:r>
        <w:t xml:space="preserve"> zaposlenika</w:t>
      </w:r>
      <w:r w:rsidR="00A34FD3">
        <w:t xml:space="preserve"> i to: spremačicu, tehničara za održavanje</w:t>
      </w:r>
      <w:r w:rsidR="001C2912">
        <w:t xml:space="preserve"> - domara</w:t>
      </w:r>
      <w:r w:rsidR="00A34FD3">
        <w:t>, administrativnog referenta</w:t>
      </w:r>
      <w:r w:rsidR="00102017">
        <w:t>, referenta za kulturu</w:t>
      </w:r>
      <w:r w:rsidR="00012633">
        <w:t xml:space="preserve"> i </w:t>
      </w:r>
      <w:r w:rsidR="00A34FD3">
        <w:t>ravnatelj</w:t>
      </w:r>
      <w:r w:rsidR="001C2912">
        <w:t>icu, a u prosincu je zaposlen i šesti - s</w:t>
      </w:r>
      <w:r w:rsidR="001C2912" w:rsidRPr="001C2912">
        <w:t>tručni suradnik pripravnik za financije u području turizma i marketinga</w:t>
      </w:r>
      <w:r w:rsidR="00A34FD3">
        <w:t xml:space="preserve">. </w:t>
      </w:r>
    </w:p>
    <w:p w14:paraId="1A9995F2" w14:textId="272347B5" w:rsidR="00223B59" w:rsidRDefault="00223B59">
      <w:pPr>
        <w:jc w:val="both"/>
      </w:pPr>
      <w:r>
        <w:t xml:space="preserve">Slijedom navedenoga, značajno su pojačane aktivnosti u području marketinga vezano uz promociju Centra i usluga koje nudimo, ali i uz </w:t>
      </w:r>
      <w:r w:rsidR="00ED1AB0">
        <w:t xml:space="preserve">izradu sadržaja koji promoviraju ekološku mrežu Natura 2000, </w:t>
      </w:r>
      <w:proofErr w:type="spellStart"/>
      <w:r w:rsidR="00ED1AB0">
        <w:t>Poilovlje</w:t>
      </w:r>
      <w:proofErr w:type="spellEnd"/>
      <w:r w:rsidR="00ED1AB0">
        <w:t xml:space="preserve"> i sadržaje koje nudimo posjetiteljima u Centru, naročito putem informativnih video materijala na Facebook profilu, Instagramu i </w:t>
      </w:r>
      <w:proofErr w:type="spellStart"/>
      <w:r w:rsidR="00ED1AB0">
        <w:t>TikTok</w:t>
      </w:r>
      <w:proofErr w:type="spellEnd"/>
      <w:r w:rsidR="00ED1AB0">
        <w:t xml:space="preserve">-u Centra. To je rezultiralo brojnim pregledima i novim pratiteljima, a što bi </w:t>
      </w:r>
      <w:r w:rsidR="00461A91">
        <w:t xml:space="preserve">dugoročno </w:t>
      </w:r>
      <w:r w:rsidR="00ED1AB0">
        <w:t xml:space="preserve">trebalo biti vidljivo kroz rezultate poslovanja u sljedećoj i godinama </w:t>
      </w:r>
      <w:r w:rsidR="00ED1AB0">
        <w:lastRenderedPageBreak/>
        <w:t xml:space="preserve">koje dolaze, pogotovo uz suradnju s obrtom Armonia </w:t>
      </w:r>
      <w:r w:rsidR="00E27AB6">
        <w:t>E</w:t>
      </w:r>
      <w:r w:rsidR="00ED1AB0">
        <w:t>co&amp;</w:t>
      </w:r>
      <w:r w:rsidR="00E27AB6">
        <w:t>S</w:t>
      </w:r>
      <w:r w:rsidR="00ED1AB0">
        <w:t>urvival, što se tiče tema vezanih uz ekologiju i biologiju.</w:t>
      </w:r>
    </w:p>
    <w:p w14:paraId="14EDCE2B" w14:textId="77777777" w:rsidR="00306867" w:rsidRDefault="00306867">
      <w:pPr>
        <w:jc w:val="both"/>
      </w:pPr>
    </w:p>
    <w:p w14:paraId="1BC085A3" w14:textId="0ECC8958" w:rsidR="00087AEF" w:rsidRDefault="00087AEF">
      <w:pPr>
        <w:jc w:val="both"/>
      </w:pPr>
      <w:r>
        <w:t>Rashodi poslovanja, prema shemi program – aktivnosti, u 2025. godini su bili sljedeći:</w:t>
      </w:r>
    </w:p>
    <w:p w14:paraId="20B4DD71" w14:textId="77777777" w:rsidR="00087AEF" w:rsidRDefault="00087AEF">
      <w:pPr>
        <w:jc w:val="both"/>
      </w:pPr>
    </w:p>
    <w:p w14:paraId="28734FD0" w14:textId="77777777" w:rsidR="00087AEF" w:rsidRPr="00087AEF" w:rsidRDefault="00087AEF" w:rsidP="00087AEF">
      <w:pPr>
        <w:jc w:val="both"/>
        <w:rPr>
          <w:rFonts w:asciiTheme="majorHAnsi" w:hAnsiTheme="majorHAnsi" w:cstheme="majorHAnsi"/>
        </w:rPr>
      </w:pPr>
      <w:r w:rsidRPr="00087AEF">
        <w:rPr>
          <w:rFonts w:asciiTheme="majorHAnsi" w:hAnsiTheme="majorHAnsi" w:cstheme="majorHAnsi"/>
        </w:rPr>
        <w:t>IZVOR 1.1.1 GRAD GAREŠNICA Realizacija Programa 014 Poticanje razvoja turizma i zajednice u 2025.g.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087AEF" w:rsidRPr="00087AEF" w14:paraId="536FCA3C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2" w:type="dxa"/>
            <w:gridSpan w:val="4"/>
          </w:tcPr>
          <w:p w14:paraId="6AC99BED" w14:textId="77777777" w:rsidR="00087AEF" w:rsidRPr="00087AEF" w:rsidRDefault="00087AEF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PROGRAM 014 Poticanje razvoja turizma i zajednice</w:t>
            </w:r>
          </w:p>
        </w:tc>
      </w:tr>
      <w:tr w:rsidR="00087AEF" w:rsidRPr="00087AEF" w14:paraId="0F85A272" w14:textId="77777777" w:rsidTr="00087AEF">
        <w:trPr>
          <w:trHeight w:val="7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02AE3272" w14:textId="77777777" w:rsidR="00087AEF" w:rsidRPr="00087AEF" w:rsidRDefault="00087AEF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660" w:type="dxa"/>
          </w:tcPr>
          <w:p w14:paraId="6FD2004D" w14:textId="77777777" w:rsidR="00087AEF" w:rsidRPr="00087AEF" w:rsidRDefault="00087AE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66626F5A" w14:textId="77777777" w:rsidR="00087AEF" w:rsidRPr="00087AEF" w:rsidRDefault="00087AE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6956B752" w14:textId="77777777" w:rsidR="00087AEF" w:rsidRPr="00087AEF" w:rsidRDefault="00087AE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3EC3A6A5" w14:textId="77777777" w:rsidR="00087AEF" w:rsidRPr="00087AEF" w:rsidRDefault="00087AE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72DCEA52" w14:textId="77777777" w:rsidR="00087AEF" w:rsidRPr="00087AEF" w:rsidRDefault="00087AE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20163896" w14:textId="77777777" w:rsidR="00087AEF" w:rsidRPr="00087AEF" w:rsidRDefault="00087AE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087AEF" w:rsidRPr="00087AEF" w14:paraId="48B66C0C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14B59BA0" w14:textId="77777777" w:rsidR="00087AEF" w:rsidRPr="00087AEF" w:rsidRDefault="00087AEF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1620030C" w14:textId="77777777" w:rsidR="00087AEF" w:rsidRPr="00087AEF" w:rsidRDefault="00087AE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168.000,00</w:t>
            </w:r>
          </w:p>
        </w:tc>
        <w:tc>
          <w:tcPr>
            <w:tcW w:w="2826" w:type="dxa"/>
          </w:tcPr>
          <w:p w14:paraId="6521A67E" w14:textId="77777777" w:rsidR="00087AEF" w:rsidRPr="00087AEF" w:rsidRDefault="00087AE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165.107,71</w:t>
            </w:r>
          </w:p>
        </w:tc>
        <w:tc>
          <w:tcPr>
            <w:tcW w:w="2165" w:type="dxa"/>
          </w:tcPr>
          <w:p w14:paraId="56FD2662" w14:textId="77777777" w:rsidR="00087AEF" w:rsidRPr="00087AEF" w:rsidRDefault="00087AEF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7AEF">
              <w:rPr>
                <w:rFonts w:asciiTheme="majorHAnsi" w:hAnsiTheme="majorHAnsi" w:cstheme="majorHAnsi"/>
                <w:sz w:val="22"/>
                <w:szCs w:val="22"/>
              </w:rPr>
              <w:t>98,28</w:t>
            </w:r>
          </w:p>
        </w:tc>
      </w:tr>
    </w:tbl>
    <w:p w14:paraId="7859CF51" w14:textId="77777777" w:rsidR="00087AEF" w:rsidRDefault="00087AEF">
      <w:pPr>
        <w:jc w:val="both"/>
      </w:pPr>
    </w:p>
    <w:p w14:paraId="21D743D0" w14:textId="3EEDFCB3" w:rsidR="00087AEF" w:rsidRDefault="00461A91">
      <w:pPr>
        <w:jc w:val="both"/>
      </w:pPr>
      <w:r>
        <w:t>Intenziviranjem edukativnih aktivnosti, povećanjem broja dolazaka posjetitelja, instalacijom novih izložaka, većim brojem različitih radionica, izložbi i sl. i u domeni prirodne baštine i u domeni kulturne baštine, s naglaskom na njihovo ispreplitanje na više razina, program Poticanje razvoja turizma i zajednice realiziran je gotovo u potpunosti</w:t>
      </w:r>
      <w:r w:rsidR="00455798">
        <w:t xml:space="preserve"> kroz planirane aktivnosti i kapitalni projekt opremanja Javne ustanove Garešnica</w:t>
      </w:r>
      <w:r>
        <w:t>.</w:t>
      </w:r>
      <w:r w:rsidR="00455798">
        <w:t xml:space="preserve"> </w:t>
      </w:r>
    </w:p>
    <w:p w14:paraId="4D7E5956" w14:textId="77777777" w:rsidR="00455798" w:rsidRDefault="00455798">
      <w:pPr>
        <w:jc w:val="both"/>
      </w:pPr>
    </w:p>
    <w:p w14:paraId="23D16E84" w14:textId="798F91EF" w:rsidR="00461A91" w:rsidRDefault="00455798">
      <w:pPr>
        <w:jc w:val="both"/>
      </w:pPr>
      <w:r>
        <w:t>U skladu s tim odvijala se i redovna djelatnost Javne ustanove, koja je bila realizirana prema planu.</w:t>
      </w:r>
    </w:p>
    <w:p w14:paraId="7D29A8BA" w14:textId="77777777" w:rsidR="002C2B81" w:rsidRDefault="002C2B81">
      <w:pPr>
        <w:jc w:val="both"/>
      </w:pPr>
    </w:p>
    <w:p w14:paraId="0622FB96" w14:textId="77777777" w:rsidR="002C2B81" w:rsidRDefault="002C2B81" w:rsidP="002C2B81">
      <w:pPr>
        <w:jc w:val="both"/>
      </w:pPr>
      <w:r>
        <w:t>Rashodi za zaposlene, rashodi za materijal i energiju – od uredskog materijala, materijala i sirovina, sitnog inventara, usluga promidžbe i informiranja, komunalnih usluga, zakupnina i najamnina (najvećim dijelom filmova za kino), intelektualnih usluga, pristojbi i naknada te ostalih, redovito su podmirivani i nabavljana je oprema potrebna za redovito i neometano funkcioniranje rada Javne ustanove i Centra za posjetitelje te obavljanja svih potrebnih poslova.</w:t>
      </w:r>
    </w:p>
    <w:p w14:paraId="1D185DDA" w14:textId="77777777" w:rsidR="00461A91" w:rsidRDefault="00461A91">
      <w:pPr>
        <w:jc w:val="both"/>
      </w:pPr>
    </w:p>
    <w:p w14:paraId="63147473" w14:textId="77777777" w:rsidR="00E27AB6" w:rsidRPr="00E27AB6" w:rsidRDefault="00E27AB6" w:rsidP="00E27AB6">
      <w:pPr>
        <w:jc w:val="both"/>
        <w:rPr>
          <w:rFonts w:asciiTheme="majorHAnsi" w:hAnsiTheme="majorHAnsi" w:cstheme="majorHAnsi"/>
        </w:rPr>
      </w:pPr>
      <w:r w:rsidRPr="00E27AB6">
        <w:rPr>
          <w:rFonts w:asciiTheme="majorHAnsi" w:hAnsiTheme="majorHAnsi" w:cstheme="majorHAnsi"/>
        </w:rPr>
        <w:t>IZVOR 1.1.1 GRAD GAREŠNICA Realizacija aktivnosti redovna djelatnost Javne ustanove Garešnice u 2025.g.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E27AB6" w:rsidRPr="00E27AB6" w14:paraId="5CC0B59F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2" w:type="dxa"/>
            <w:gridSpan w:val="4"/>
          </w:tcPr>
          <w:p w14:paraId="22C438B8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A101402 Redovna djelatnost Javne ustanove Garešnice</w:t>
            </w:r>
          </w:p>
        </w:tc>
      </w:tr>
      <w:tr w:rsidR="00E27AB6" w:rsidRPr="00E27AB6" w14:paraId="60B95186" w14:textId="77777777" w:rsidTr="00E27AB6">
        <w:trPr>
          <w:trHeight w:val="7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6804793D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660" w:type="dxa"/>
          </w:tcPr>
          <w:p w14:paraId="0EAC0942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78EBD242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09EE3168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11EA06FA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5A1A4E08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3E305F00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E27AB6" w:rsidRPr="00E27AB6" w14:paraId="05F5552E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4079694E" w14:textId="77777777" w:rsidR="00E27AB6" w:rsidRPr="00E27AB6" w:rsidRDefault="00E27AB6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0CC9B732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159.250,00</w:t>
            </w:r>
          </w:p>
        </w:tc>
        <w:tc>
          <w:tcPr>
            <w:tcW w:w="2826" w:type="dxa"/>
          </w:tcPr>
          <w:p w14:paraId="3185B52F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158.353,81</w:t>
            </w:r>
          </w:p>
        </w:tc>
        <w:tc>
          <w:tcPr>
            <w:tcW w:w="2165" w:type="dxa"/>
          </w:tcPr>
          <w:p w14:paraId="71849281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99,44</w:t>
            </w:r>
          </w:p>
        </w:tc>
      </w:tr>
    </w:tbl>
    <w:p w14:paraId="03A6A86A" w14:textId="77777777" w:rsidR="00E27AB6" w:rsidRDefault="00E27AB6">
      <w:pPr>
        <w:jc w:val="both"/>
      </w:pPr>
    </w:p>
    <w:p w14:paraId="08CE50A0" w14:textId="77777777" w:rsidR="00302627" w:rsidRDefault="00302627">
      <w:pPr>
        <w:jc w:val="both"/>
      </w:pPr>
    </w:p>
    <w:p w14:paraId="5417AFC8" w14:textId="51CD1B83" w:rsidR="00302627" w:rsidRDefault="00302627">
      <w:pPr>
        <w:jc w:val="both"/>
      </w:pPr>
      <w:r>
        <w:t>Također, objekt Javne ustanove redovito je održavan, nabavljan je materijal i dijelovi te su obavljane usluge tekućeg investicijskog održavanja. Bilo je nekoliko manjih kvarova na liftu</w:t>
      </w:r>
      <w:r w:rsidR="009D5D9B">
        <w:t xml:space="preserve"> te je obavljena prva faza rekonstrukcije akvarija, na kojem nije ništa rađeno otkad je postavljen, jer je s vremenom došlo do razvoja agresivnih i nepoželjnih algi i nakupljanja ostalih nečistoća te ugibanja riba. Akvaristika je prilično zahtjevna, a akvarij je do sada samo redovito </w:t>
      </w:r>
      <w:r w:rsidR="007A147D">
        <w:t>površinski</w:t>
      </w:r>
      <w:r w:rsidR="009D5D9B">
        <w:t xml:space="preserve"> </w:t>
      </w:r>
      <w:r w:rsidR="007A147D">
        <w:t xml:space="preserve">čišćen, ali nije obavljana </w:t>
      </w:r>
      <w:r w:rsidR="009D5D9B">
        <w:t xml:space="preserve">analiza </w:t>
      </w:r>
      <w:r w:rsidR="007A147D">
        <w:t xml:space="preserve">bitnih </w:t>
      </w:r>
      <w:r w:rsidR="007A147D">
        <w:lastRenderedPageBreak/>
        <w:t xml:space="preserve">parametara u </w:t>
      </w:r>
      <w:r w:rsidR="009D5D9B">
        <w:t>vod</w:t>
      </w:r>
      <w:r w:rsidR="007A147D">
        <w:t xml:space="preserve">i te se stvorio nepovoljan </w:t>
      </w:r>
      <w:proofErr w:type="spellStart"/>
      <w:r w:rsidR="007A147D">
        <w:t>mikrobiom</w:t>
      </w:r>
      <w:proofErr w:type="spellEnd"/>
      <w:r w:rsidR="007A147D">
        <w:t xml:space="preserve"> u kojem ribe nisu preživjele te je trebalo </w:t>
      </w:r>
      <w:r w:rsidR="002C2B81">
        <w:t>sve kompletno obnoviti.</w:t>
      </w:r>
    </w:p>
    <w:p w14:paraId="584C88D1" w14:textId="77777777" w:rsidR="00302627" w:rsidRDefault="00302627">
      <w:pPr>
        <w:jc w:val="both"/>
      </w:pPr>
    </w:p>
    <w:p w14:paraId="3A3B7C42" w14:textId="77777777" w:rsidR="00E27AB6" w:rsidRPr="00E27AB6" w:rsidRDefault="00E27AB6" w:rsidP="00E27AB6">
      <w:pPr>
        <w:jc w:val="both"/>
        <w:rPr>
          <w:rFonts w:asciiTheme="majorHAnsi" w:hAnsiTheme="majorHAnsi" w:cstheme="majorHAnsi"/>
        </w:rPr>
      </w:pPr>
      <w:r w:rsidRPr="00E27AB6">
        <w:rPr>
          <w:rFonts w:asciiTheme="majorHAnsi" w:hAnsiTheme="majorHAnsi" w:cstheme="majorHAnsi"/>
        </w:rPr>
        <w:t>IZVOR 1.1.1 GRAD GAREŠNICA Realizacija aktivnosti redovno održavanje objekta Javne ustanove Garešnica u 2025.g.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E27AB6" w:rsidRPr="00E27AB6" w14:paraId="794D0DA3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2" w:type="dxa"/>
            <w:gridSpan w:val="4"/>
          </w:tcPr>
          <w:p w14:paraId="171AC6E5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A101405 Redovno održavanje objekta Javne ustanove Garešnica</w:t>
            </w:r>
          </w:p>
        </w:tc>
      </w:tr>
      <w:tr w:rsidR="00E27AB6" w:rsidRPr="00E27AB6" w14:paraId="61020B97" w14:textId="77777777" w:rsidTr="00E27AB6">
        <w:trPr>
          <w:trHeight w:val="7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1C112D3D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660" w:type="dxa"/>
          </w:tcPr>
          <w:p w14:paraId="5A013CEC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7C8B19AD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7F64E9EB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5D6EE81C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02CB713D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51C3D653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E27AB6" w:rsidRPr="00E27AB6" w14:paraId="1CCEB4F2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26837DBE" w14:textId="77777777" w:rsidR="00E27AB6" w:rsidRPr="00E27AB6" w:rsidRDefault="00E27AB6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1D7BAC5B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1.500,00</w:t>
            </w:r>
          </w:p>
        </w:tc>
        <w:tc>
          <w:tcPr>
            <w:tcW w:w="2826" w:type="dxa"/>
          </w:tcPr>
          <w:p w14:paraId="2C8FD9BB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1.297,27</w:t>
            </w:r>
          </w:p>
        </w:tc>
        <w:tc>
          <w:tcPr>
            <w:tcW w:w="2165" w:type="dxa"/>
          </w:tcPr>
          <w:p w14:paraId="25A09707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86,48</w:t>
            </w:r>
          </w:p>
        </w:tc>
      </w:tr>
    </w:tbl>
    <w:p w14:paraId="189BDAB4" w14:textId="77777777" w:rsidR="00087AEF" w:rsidRPr="00E27AB6" w:rsidRDefault="00087AEF">
      <w:pPr>
        <w:jc w:val="both"/>
        <w:rPr>
          <w:rFonts w:asciiTheme="majorHAnsi" w:hAnsiTheme="majorHAnsi" w:cstheme="majorHAnsi"/>
          <w:sz w:val="18"/>
          <w:szCs w:val="18"/>
        </w:rPr>
      </w:pPr>
    </w:p>
    <w:p w14:paraId="6EED2F65" w14:textId="77777777" w:rsidR="002C2B81" w:rsidRDefault="002C2B81" w:rsidP="00E27AB6">
      <w:pPr>
        <w:jc w:val="both"/>
        <w:rPr>
          <w:rFonts w:asciiTheme="majorHAnsi" w:hAnsiTheme="majorHAnsi" w:cstheme="majorHAnsi"/>
        </w:rPr>
      </w:pPr>
    </w:p>
    <w:p w14:paraId="1B283A41" w14:textId="5C9F8639" w:rsidR="00E27AB6" w:rsidRPr="00E27AB6" w:rsidRDefault="00E27AB6" w:rsidP="00E27AB6">
      <w:pPr>
        <w:jc w:val="both"/>
        <w:rPr>
          <w:rFonts w:asciiTheme="majorHAnsi" w:hAnsiTheme="majorHAnsi" w:cstheme="majorHAnsi"/>
        </w:rPr>
      </w:pPr>
      <w:r w:rsidRPr="00E27AB6">
        <w:rPr>
          <w:rFonts w:asciiTheme="majorHAnsi" w:hAnsiTheme="majorHAnsi" w:cstheme="majorHAnsi"/>
        </w:rPr>
        <w:t>IZVOR 1.1.1 GRAD GAREŠNICA Realizacija aktivnosti redovno održavanje opreme i prijevoznih sredstava u 2025.g.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E27AB6" w:rsidRPr="00E27AB6" w14:paraId="155BB8E3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2" w:type="dxa"/>
            <w:gridSpan w:val="4"/>
          </w:tcPr>
          <w:p w14:paraId="714F96DE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A101406 Redovno održavanje opreme i prijevoznih sredstava</w:t>
            </w:r>
          </w:p>
        </w:tc>
      </w:tr>
      <w:tr w:rsidR="00E27AB6" w:rsidRPr="00E27AB6" w14:paraId="6B9ABC12" w14:textId="77777777" w:rsidTr="00E27AB6">
        <w:trPr>
          <w:trHeight w:val="7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7AD0A837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660" w:type="dxa"/>
          </w:tcPr>
          <w:p w14:paraId="31D23852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68C782D2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48F294BF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1D4130CA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68F98135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46DEC790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E27AB6" w:rsidRPr="00E27AB6" w14:paraId="65F483A9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2A2DF9CC" w14:textId="77777777" w:rsidR="00E27AB6" w:rsidRPr="00E27AB6" w:rsidRDefault="00E27AB6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40D4D94E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2.250,00</w:t>
            </w:r>
          </w:p>
        </w:tc>
        <w:tc>
          <w:tcPr>
            <w:tcW w:w="2826" w:type="dxa"/>
          </w:tcPr>
          <w:p w14:paraId="40A16924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1.669,29</w:t>
            </w:r>
          </w:p>
        </w:tc>
        <w:tc>
          <w:tcPr>
            <w:tcW w:w="2165" w:type="dxa"/>
          </w:tcPr>
          <w:p w14:paraId="0B4B61D3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74,19</w:t>
            </w:r>
          </w:p>
        </w:tc>
      </w:tr>
    </w:tbl>
    <w:p w14:paraId="1C028A06" w14:textId="77777777" w:rsidR="002C2B81" w:rsidRDefault="002C2B81" w:rsidP="00E27AB6">
      <w:pPr>
        <w:jc w:val="both"/>
        <w:rPr>
          <w:rFonts w:asciiTheme="majorHAnsi" w:hAnsiTheme="majorHAnsi" w:cstheme="majorHAnsi"/>
        </w:rPr>
      </w:pPr>
    </w:p>
    <w:p w14:paraId="78AEB7BD" w14:textId="77777777" w:rsidR="002C2B81" w:rsidRDefault="002C2B81" w:rsidP="00E27AB6">
      <w:pPr>
        <w:jc w:val="both"/>
        <w:rPr>
          <w:rFonts w:asciiTheme="majorHAnsi" w:hAnsiTheme="majorHAnsi" w:cstheme="majorHAnsi"/>
        </w:rPr>
      </w:pPr>
    </w:p>
    <w:p w14:paraId="62753125" w14:textId="77777777" w:rsidR="002C2B81" w:rsidRDefault="002C2B81" w:rsidP="00E27AB6">
      <w:pPr>
        <w:jc w:val="both"/>
        <w:rPr>
          <w:rFonts w:asciiTheme="majorHAnsi" w:hAnsiTheme="majorHAnsi" w:cstheme="majorHAnsi"/>
        </w:rPr>
      </w:pPr>
    </w:p>
    <w:p w14:paraId="494ADB14" w14:textId="76E36F33" w:rsidR="002C2B81" w:rsidRDefault="002C2B81" w:rsidP="00E27AB6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Što se tiče opremanja Javne ustanove, nabavljena je potrebna uredska oprema i namještaj te ribe za akvarij – šarani i linjaci, koji sada čine novo osnovno stado.</w:t>
      </w:r>
    </w:p>
    <w:p w14:paraId="29AEF1C6" w14:textId="77777777" w:rsidR="002C2B81" w:rsidRDefault="002C2B81" w:rsidP="00E27AB6">
      <w:pPr>
        <w:jc w:val="both"/>
        <w:rPr>
          <w:rFonts w:asciiTheme="majorHAnsi" w:hAnsiTheme="majorHAnsi" w:cstheme="majorHAnsi"/>
        </w:rPr>
      </w:pPr>
    </w:p>
    <w:p w14:paraId="01E99D76" w14:textId="08330E0E" w:rsidR="00E27AB6" w:rsidRPr="00E27AB6" w:rsidRDefault="00E27AB6" w:rsidP="00E27AB6">
      <w:pPr>
        <w:jc w:val="both"/>
        <w:rPr>
          <w:rFonts w:asciiTheme="majorHAnsi" w:hAnsiTheme="majorHAnsi" w:cstheme="majorHAnsi"/>
        </w:rPr>
      </w:pPr>
      <w:r w:rsidRPr="00E27AB6">
        <w:rPr>
          <w:rFonts w:asciiTheme="majorHAnsi" w:hAnsiTheme="majorHAnsi" w:cstheme="majorHAnsi"/>
        </w:rPr>
        <w:t>IZVOR 1.1.1 GRAD GAREŠNICA Realizacija kapitalnog projekta opremanje Javne ustanove Garešnica u 2025.g.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E27AB6" w:rsidRPr="00E27AB6" w14:paraId="14F655C8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2" w:type="dxa"/>
            <w:gridSpan w:val="4"/>
          </w:tcPr>
          <w:p w14:paraId="7A4A71A2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K101404 Opremanje Javne ustanove Garešnica</w:t>
            </w:r>
          </w:p>
        </w:tc>
      </w:tr>
      <w:tr w:rsidR="00E27AB6" w:rsidRPr="00E27AB6" w14:paraId="5DF422E5" w14:textId="77777777" w:rsidTr="00E27AB6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4945A2DC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660" w:type="dxa"/>
          </w:tcPr>
          <w:p w14:paraId="0F85BD86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18C46ADD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42446811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55592E77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59586059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2E751D5C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E27AB6" w:rsidRPr="00E27AB6" w14:paraId="678577E0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79EB882D" w14:textId="77777777" w:rsidR="00E27AB6" w:rsidRPr="00E27AB6" w:rsidRDefault="00E27AB6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5BD41025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5.000,00</w:t>
            </w:r>
          </w:p>
        </w:tc>
        <w:tc>
          <w:tcPr>
            <w:tcW w:w="2826" w:type="dxa"/>
          </w:tcPr>
          <w:p w14:paraId="717C478F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3.787,34</w:t>
            </w:r>
          </w:p>
        </w:tc>
        <w:tc>
          <w:tcPr>
            <w:tcW w:w="2165" w:type="dxa"/>
          </w:tcPr>
          <w:p w14:paraId="47D23D46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75,75</w:t>
            </w:r>
          </w:p>
        </w:tc>
      </w:tr>
    </w:tbl>
    <w:p w14:paraId="118390FF" w14:textId="77777777" w:rsidR="00E27AB6" w:rsidRPr="00E27AB6" w:rsidRDefault="00E27AB6">
      <w:pPr>
        <w:jc w:val="both"/>
        <w:rPr>
          <w:rFonts w:asciiTheme="majorHAnsi" w:hAnsiTheme="majorHAnsi" w:cstheme="majorHAnsi"/>
          <w:sz w:val="18"/>
          <w:szCs w:val="18"/>
        </w:rPr>
      </w:pPr>
    </w:p>
    <w:p w14:paraId="714B20B4" w14:textId="77777777" w:rsidR="00E27AB6" w:rsidRDefault="00E27AB6">
      <w:pPr>
        <w:jc w:val="both"/>
      </w:pPr>
    </w:p>
    <w:p w14:paraId="12CBAE17" w14:textId="77777777" w:rsidR="002C2B81" w:rsidRDefault="002C2B81">
      <w:pPr>
        <w:jc w:val="both"/>
      </w:pPr>
    </w:p>
    <w:p w14:paraId="4CE07E66" w14:textId="77777777" w:rsidR="002C2B81" w:rsidRDefault="002C2B81">
      <w:pPr>
        <w:jc w:val="both"/>
      </w:pPr>
    </w:p>
    <w:p w14:paraId="40F5E2BC" w14:textId="77777777" w:rsidR="002C2B81" w:rsidRDefault="002C2B81">
      <w:pPr>
        <w:jc w:val="both"/>
      </w:pPr>
    </w:p>
    <w:p w14:paraId="156D9D9D" w14:textId="6FD10691" w:rsidR="00E27AB6" w:rsidRDefault="002C2B81">
      <w:pPr>
        <w:jc w:val="both"/>
      </w:pPr>
      <w:r>
        <w:lastRenderedPageBreak/>
        <w:t>Kada je riječ o prihodima iz</w:t>
      </w:r>
      <w:r w:rsidR="00E27AB6">
        <w:t xml:space="preserve"> vlastitih izvora, iznos rashoda za provođenje programa Poticanje razvoja turizma i zajednice bio je jednak iznosu za provođenje </w:t>
      </w:r>
      <w:r w:rsidR="00E27AB6" w:rsidRPr="00E27AB6">
        <w:t xml:space="preserve">aktivnosti </w:t>
      </w:r>
      <w:r w:rsidR="00E27AB6">
        <w:t>R</w:t>
      </w:r>
      <w:r w:rsidR="00E27AB6" w:rsidRPr="00E27AB6">
        <w:t>edovna djelatnost Javne ustanove Garešnice u 2025.g.</w:t>
      </w:r>
      <w:r>
        <w:t>,</w:t>
      </w:r>
      <w:r w:rsidR="00E27AB6">
        <w:t xml:space="preserve"> koja se provodi u sklopu navedenog programa.</w:t>
      </w:r>
    </w:p>
    <w:p w14:paraId="44FED5BA" w14:textId="77777777" w:rsidR="00E27AB6" w:rsidRDefault="00E27AB6">
      <w:pPr>
        <w:jc w:val="both"/>
      </w:pPr>
    </w:p>
    <w:p w14:paraId="023D6A73" w14:textId="77777777" w:rsidR="00E27AB6" w:rsidRPr="00E27AB6" w:rsidRDefault="00E27AB6" w:rsidP="00E27AB6">
      <w:pPr>
        <w:jc w:val="both"/>
        <w:rPr>
          <w:rFonts w:asciiTheme="majorHAnsi" w:hAnsiTheme="majorHAnsi" w:cstheme="majorHAnsi"/>
        </w:rPr>
      </w:pPr>
      <w:r w:rsidRPr="00E27AB6">
        <w:rPr>
          <w:rFonts w:asciiTheme="majorHAnsi" w:hAnsiTheme="majorHAnsi" w:cstheme="majorHAnsi"/>
        </w:rPr>
        <w:t>IZVOR 3.1.2 VLASTITI PRIHODI–PRORAČUNSKI KORISNIK Realizacija Programa 014 Poticanje razvoja turizma i zajednice u 2025.g.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391"/>
        <w:gridCol w:w="2660"/>
        <w:gridCol w:w="2826"/>
        <w:gridCol w:w="2165"/>
      </w:tblGrid>
      <w:tr w:rsidR="00E27AB6" w:rsidRPr="00E27AB6" w14:paraId="17E76566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2" w:type="dxa"/>
            <w:gridSpan w:val="4"/>
          </w:tcPr>
          <w:p w14:paraId="09297E85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PROGRAM 014 Poticanje razvoja turizma i zajednice</w:t>
            </w:r>
          </w:p>
        </w:tc>
      </w:tr>
      <w:tr w:rsidR="00E27AB6" w:rsidRPr="00E27AB6" w14:paraId="73DC13A9" w14:textId="77777777" w:rsidTr="00E27AB6">
        <w:trPr>
          <w:trHeight w:val="6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2329C38D" w14:textId="77777777" w:rsidR="00E27AB6" w:rsidRPr="00E27AB6" w:rsidRDefault="00E27AB6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Izvor 3.1.2</w:t>
            </w:r>
          </w:p>
        </w:tc>
        <w:tc>
          <w:tcPr>
            <w:tcW w:w="2660" w:type="dxa"/>
          </w:tcPr>
          <w:p w14:paraId="143FCA16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6E385F41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826" w:type="dxa"/>
          </w:tcPr>
          <w:p w14:paraId="03AB3E16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5B79786E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165" w:type="dxa"/>
          </w:tcPr>
          <w:p w14:paraId="5E0DF4C4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5873F71E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E27AB6" w:rsidRPr="00E27AB6" w14:paraId="60F51446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91" w:type="dxa"/>
          </w:tcPr>
          <w:p w14:paraId="5CEB2B76" w14:textId="77777777" w:rsidR="00E27AB6" w:rsidRPr="00E27AB6" w:rsidRDefault="00E27AB6" w:rsidP="00232BCB">
            <w:pPr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UKUPNI RASHODI</w:t>
            </w:r>
          </w:p>
        </w:tc>
        <w:tc>
          <w:tcPr>
            <w:tcW w:w="2660" w:type="dxa"/>
          </w:tcPr>
          <w:p w14:paraId="44EF2B74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22.800,00</w:t>
            </w:r>
          </w:p>
        </w:tc>
        <w:tc>
          <w:tcPr>
            <w:tcW w:w="2826" w:type="dxa"/>
          </w:tcPr>
          <w:p w14:paraId="2662D5F6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20.041,36</w:t>
            </w:r>
          </w:p>
        </w:tc>
        <w:tc>
          <w:tcPr>
            <w:tcW w:w="2165" w:type="dxa"/>
          </w:tcPr>
          <w:p w14:paraId="38B70985" w14:textId="77777777" w:rsidR="00E27AB6" w:rsidRPr="00E27AB6" w:rsidRDefault="00E27AB6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E27AB6">
              <w:rPr>
                <w:rFonts w:asciiTheme="majorHAnsi" w:hAnsiTheme="majorHAnsi" w:cstheme="majorHAnsi"/>
                <w:sz w:val="22"/>
                <w:szCs w:val="22"/>
              </w:rPr>
              <w:t>87,90</w:t>
            </w:r>
          </w:p>
        </w:tc>
      </w:tr>
    </w:tbl>
    <w:p w14:paraId="50665E53" w14:textId="77777777" w:rsidR="00E27AB6" w:rsidRPr="00E27AB6" w:rsidRDefault="00E27AB6">
      <w:pPr>
        <w:jc w:val="both"/>
        <w:rPr>
          <w:rFonts w:asciiTheme="majorHAnsi" w:hAnsiTheme="majorHAnsi" w:cstheme="majorHAnsi"/>
          <w:sz w:val="18"/>
          <w:szCs w:val="18"/>
        </w:rPr>
      </w:pPr>
    </w:p>
    <w:p w14:paraId="3C433A3A" w14:textId="77777777" w:rsidR="00E27AB6" w:rsidRDefault="00E27AB6">
      <w:pPr>
        <w:jc w:val="both"/>
      </w:pPr>
    </w:p>
    <w:p w14:paraId="362A775F" w14:textId="30922206" w:rsidR="002C2B81" w:rsidRDefault="002C2B81">
      <w:pPr>
        <w:jc w:val="both"/>
      </w:pPr>
      <w:r>
        <w:t>Detaljnije, razrađeno po razredima, realizacija rashoda je u 2025. godini bila sljedeća:</w:t>
      </w:r>
    </w:p>
    <w:p w14:paraId="29116FD7" w14:textId="77777777" w:rsidR="00E27AB6" w:rsidRDefault="00E27AB6">
      <w:pPr>
        <w:jc w:val="both"/>
      </w:pPr>
    </w:p>
    <w:p w14:paraId="31232F7A" w14:textId="22BC1896" w:rsidR="00306867" w:rsidRPr="00306867" w:rsidRDefault="00306867" w:rsidP="00306867">
      <w:pPr>
        <w:jc w:val="both"/>
        <w:rPr>
          <w:rFonts w:asciiTheme="majorHAnsi" w:hAnsiTheme="majorHAnsi" w:cstheme="majorHAnsi"/>
        </w:rPr>
      </w:pPr>
      <w:r w:rsidRPr="00306867">
        <w:rPr>
          <w:rFonts w:asciiTheme="majorHAnsi" w:hAnsiTheme="majorHAnsi" w:cstheme="majorHAnsi"/>
        </w:rPr>
        <w:t>IZVOR 1.1.1 GRAD GAREŠNICA Realizacija Rashoda poslovanja (razred 31)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664"/>
        <w:gridCol w:w="2576"/>
        <w:gridCol w:w="2742"/>
        <w:gridCol w:w="2080"/>
      </w:tblGrid>
      <w:tr w:rsidR="00306867" w:rsidRPr="00306867" w14:paraId="324B8861" w14:textId="77777777" w:rsidTr="00E370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  <w:gridSpan w:val="4"/>
          </w:tcPr>
          <w:p w14:paraId="2DE12B6C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A101402 RASHODI POSLOVANJA (RAZRED 31)</w:t>
            </w:r>
          </w:p>
        </w:tc>
      </w:tr>
      <w:tr w:rsidR="00306867" w:rsidRPr="00306867" w14:paraId="614577F9" w14:textId="77777777" w:rsidTr="00306867">
        <w:trPr>
          <w:trHeight w:val="6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4" w:type="dxa"/>
          </w:tcPr>
          <w:p w14:paraId="16BBC948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576" w:type="dxa"/>
          </w:tcPr>
          <w:p w14:paraId="3D25930B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6586D633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742" w:type="dxa"/>
          </w:tcPr>
          <w:p w14:paraId="00D44E21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6BC5F52B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080" w:type="dxa"/>
          </w:tcPr>
          <w:p w14:paraId="245B60C5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609C2507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306867" w:rsidRPr="00306867" w14:paraId="23198309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4" w:type="dxa"/>
          </w:tcPr>
          <w:p w14:paraId="41188404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PLAĆE (BRUTO)</w:t>
            </w:r>
          </w:p>
        </w:tc>
        <w:tc>
          <w:tcPr>
            <w:tcW w:w="2576" w:type="dxa"/>
          </w:tcPr>
          <w:p w14:paraId="648D7141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104.600,00</w:t>
            </w:r>
          </w:p>
        </w:tc>
        <w:tc>
          <w:tcPr>
            <w:tcW w:w="2742" w:type="dxa"/>
          </w:tcPr>
          <w:p w14:paraId="213EC8B8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109.048,88</w:t>
            </w:r>
          </w:p>
        </w:tc>
        <w:tc>
          <w:tcPr>
            <w:tcW w:w="2080" w:type="dxa"/>
          </w:tcPr>
          <w:p w14:paraId="00A70939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104,25</w:t>
            </w:r>
          </w:p>
        </w:tc>
      </w:tr>
      <w:tr w:rsidR="00306867" w:rsidRPr="00306867" w14:paraId="5AB87CDD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4" w:type="dxa"/>
          </w:tcPr>
          <w:p w14:paraId="24C4B402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OSTALI RASHODI ZA ZAPOSLENE</w:t>
            </w:r>
          </w:p>
        </w:tc>
        <w:tc>
          <w:tcPr>
            <w:tcW w:w="2576" w:type="dxa"/>
          </w:tcPr>
          <w:p w14:paraId="293A7780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5.000,00</w:t>
            </w:r>
          </w:p>
        </w:tc>
        <w:tc>
          <w:tcPr>
            <w:tcW w:w="2742" w:type="dxa"/>
          </w:tcPr>
          <w:p w14:paraId="43071F43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4.910,00</w:t>
            </w:r>
          </w:p>
        </w:tc>
        <w:tc>
          <w:tcPr>
            <w:tcW w:w="2080" w:type="dxa"/>
          </w:tcPr>
          <w:p w14:paraId="0347208D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98,20</w:t>
            </w:r>
          </w:p>
        </w:tc>
      </w:tr>
      <w:tr w:rsidR="00306867" w:rsidRPr="00306867" w14:paraId="4AD287A9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4" w:type="dxa"/>
          </w:tcPr>
          <w:p w14:paraId="729B1A9A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DOPRINOSI NA PLAĆE</w:t>
            </w:r>
          </w:p>
        </w:tc>
        <w:tc>
          <w:tcPr>
            <w:tcW w:w="2576" w:type="dxa"/>
          </w:tcPr>
          <w:p w14:paraId="43588181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19.000,00</w:t>
            </w:r>
          </w:p>
        </w:tc>
        <w:tc>
          <w:tcPr>
            <w:tcW w:w="2742" w:type="dxa"/>
          </w:tcPr>
          <w:p w14:paraId="356CF992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18.598,88</w:t>
            </w:r>
          </w:p>
        </w:tc>
        <w:tc>
          <w:tcPr>
            <w:tcW w:w="2080" w:type="dxa"/>
          </w:tcPr>
          <w:p w14:paraId="30AF295C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97,89</w:t>
            </w:r>
          </w:p>
        </w:tc>
      </w:tr>
    </w:tbl>
    <w:p w14:paraId="79C0CB0C" w14:textId="01F989B9" w:rsidR="00306867" w:rsidRDefault="00306867" w:rsidP="00306867">
      <w:pPr>
        <w:jc w:val="both"/>
      </w:pPr>
      <w:r w:rsidRPr="00306867">
        <w:t>Obrazloženje:</w:t>
      </w:r>
      <w:r w:rsidR="00BE0D5D">
        <w:t xml:space="preserve"> Jedino odstupanje se dogodilo na plaćama jer je prilikom izrade II. rebalansa krivo procijenjen iznos za navedeni konto, a u prosincu je zaposlen i pripravnik pa je stoga došlo do odstupanja.</w:t>
      </w:r>
    </w:p>
    <w:p w14:paraId="7AD3F9CD" w14:textId="77777777" w:rsidR="00306867" w:rsidRDefault="00306867">
      <w:pPr>
        <w:jc w:val="both"/>
      </w:pPr>
    </w:p>
    <w:p w14:paraId="43A33DD8" w14:textId="77777777" w:rsidR="00306867" w:rsidRPr="00306867" w:rsidRDefault="00306867" w:rsidP="00306867">
      <w:pPr>
        <w:jc w:val="both"/>
        <w:rPr>
          <w:rFonts w:asciiTheme="majorHAnsi" w:hAnsiTheme="majorHAnsi" w:cstheme="majorHAnsi"/>
        </w:rPr>
      </w:pPr>
      <w:r w:rsidRPr="00306867">
        <w:rPr>
          <w:rFonts w:asciiTheme="majorHAnsi" w:hAnsiTheme="majorHAnsi" w:cstheme="majorHAnsi"/>
        </w:rPr>
        <w:t>IZVOR 1.1.1 GRAD GAREŠNICA Realizacija Rashoda poslovanja (razred 32)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859"/>
        <w:gridCol w:w="2511"/>
        <w:gridCol w:w="2677"/>
        <w:gridCol w:w="2015"/>
      </w:tblGrid>
      <w:tr w:rsidR="00306867" w:rsidRPr="00306867" w14:paraId="509A216F" w14:textId="77777777" w:rsidTr="00E370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  <w:gridSpan w:val="4"/>
          </w:tcPr>
          <w:p w14:paraId="6888510C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A101402 RASHODI POSLOVANJA (RAZRED 32)</w:t>
            </w:r>
          </w:p>
        </w:tc>
      </w:tr>
      <w:tr w:rsidR="00306867" w:rsidRPr="00306867" w14:paraId="111DBD4B" w14:textId="77777777" w:rsidTr="00306867">
        <w:trPr>
          <w:trHeight w:val="7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440184A1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511" w:type="dxa"/>
          </w:tcPr>
          <w:p w14:paraId="0949DE25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71DBFA1E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677" w:type="dxa"/>
          </w:tcPr>
          <w:p w14:paraId="1F175872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5DA8D784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015" w:type="dxa"/>
          </w:tcPr>
          <w:p w14:paraId="3160D572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6AE93EDE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306867" w:rsidRPr="00306867" w14:paraId="2E093980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3CF3966D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NAKNADE TROŠKOVA ZAPOSLENIMA</w:t>
            </w:r>
          </w:p>
        </w:tc>
        <w:tc>
          <w:tcPr>
            <w:tcW w:w="2511" w:type="dxa"/>
          </w:tcPr>
          <w:p w14:paraId="67DEA591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2.400,00</w:t>
            </w:r>
          </w:p>
        </w:tc>
        <w:tc>
          <w:tcPr>
            <w:tcW w:w="2677" w:type="dxa"/>
          </w:tcPr>
          <w:p w14:paraId="6382A0F0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1.931,47</w:t>
            </w:r>
          </w:p>
        </w:tc>
        <w:tc>
          <w:tcPr>
            <w:tcW w:w="2015" w:type="dxa"/>
          </w:tcPr>
          <w:p w14:paraId="2564FB4B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80,48</w:t>
            </w:r>
          </w:p>
        </w:tc>
      </w:tr>
      <w:tr w:rsidR="00306867" w:rsidRPr="00306867" w14:paraId="01421718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32EFA164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lastRenderedPageBreak/>
              <w:t>RASHODI ZA MATERIJAL I ENERGIJU</w:t>
            </w:r>
          </w:p>
        </w:tc>
        <w:tc>
          <w:tcPr>
            <w:tcW w:w="2511" w:type="dxa"/>
          </w:tcPr>
          <w:p w14:paraId="2E0F5484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8.500,00</w:t>
            </w:r>
          </w:p>
        </w:tc>
        <w:tc>
          <w:tcPr>
            <w:tcW w:w="2677" w:type="dxa"/>
          </w:tcPr>
          <w:p w14:paraId="1D2A27F8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7.598,86</w:t>
            </w:r>
          </w:p>
        </w:tc>
        <w:tc>
          <w:tcPr>
            <w:tcW w:w="2015" w:type="dxa"/>
          </w:tcPr>
          <w:p w14:paraId="754C0AAA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89,40</w:t>
            </w:r>
          </w:p>
        </w:tc>
      </w:tr>
      <w:tr w:rsidR="00306867" w:rsidRPr="00306867" w14:paraId="1EAC7AD7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5F7CA698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RASHODI ZA USLUGE</w:t>
            </w:r>
          </w:p>
        </w:tc>
        <w:tc>
          <w:tcPr>
            <w:tcW w:w="2511" w:type="dxa"/>
          </w:tcPr>
          <w:p w14:paraId="4C0FFBDF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16.600,00</w:t>
            </w:r>
          </w:p>
        </w:tc>
        <w:tc>
          <w:tcPr>
            <w:tcW w:w="2677" w:type="dxa"/>
          </w:tcPr>
          <w:p w14:paraId="1C3E7979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15.116,23</w:t>
            </w:r>
          </w:p>
        </w:tc>
        <w:tc>
          <w:tcPr>
            <w:tcW w:w="2015" w:type="dxa"/>
          </w:tcPr>
          <w:p w14:paraId="23C6DA2B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91,06</w:t>
            </w:r>
          </w:p>
        </w:tc>
      </w:tr>
      <w:tr w:rsidR="00306867" w:rsidRPr="00306867" w14:paraId="45679D85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59F14E10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OSTALI NESPOMENUTI RASHODI POSLOVANJA</w:t>
            </w:r>
          </w:p>
        </w:tc>
        <w:tc>
          <w:tcPr>
            <w:tcW w:w="2511" w:type="dxa"/>
          </w:tcPr>
          <w:p w14:paraId="194CB25A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3.100,00</w:t>
            </w:r>
          </w:p>
        </w:tc>
        <w:tc>
          <w:tcPr>
            <w:tcW w:w="2677" w:type="dxa"/>
          </w:tcPr>
          <w:p w14:paraId="2E62E7CF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1.149,49</w:t>
            </w:r>
          </w:p>
        </w:tc>
        <w:tc>
          <w:tcPr>
            <w:tcW w:w="2015" w:type="dxa"/>
          </w:tcPr>
          <w:p w14:paraId="2363C41F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37,08</w:t>
            </w:r>
          </w:p>
        </w:tc>
      </w:tr>
    </w:tbl>
    <w:p w14:paraId="3312E35D" w14:textId="153F51CA" w:rsidR="00306867" w:rsidRDefault="00380CA6" w:rsidP="00306867">
      <w:pPr>
        <w:jc w:val="both"/>
      </w:pPr>
      <w:r w:rsidRPr="00306867">
        <w:t>Obrazloženje:</w:t>
      </w:r>
      <w:r>
        <w:t xml:space="preserve"> Odstupanje </w:t>
      </w:r>
      <w:r w:rsidR="00ED1AB0">
        <w:t>po pitanju naknade troškova zaposlenima je iz razloga što nije bilo velike ponude edukacija za zaposlenike i ostale</w:t>
      </w:r>
      <w:r w:rsidR="0071737D">
        <w:t xml:space="preserve"> naknade troškova zaposlenima nisu iskorištene do kraja jer nije bilo potrebe za njima</w:t>
      </w:r>
      <w:r>
        <w:t>.</w:t>
      </w:r>
      <w:r w:rsidR="0071737D">
        <w:t xml:space="preserve"> Osim toga, ostali nespomenuti rashodi poslovanja su ostali samo djelomično realizirani jer je ostavljen prostor za pristojbe i naknade u vezi novog zapošljavanja, ali tih troškova na kraju nije bilo te je ostao nerealiziran dio ostalih nespomenutih rashoda poslovanja koje smo imali u rezervi za izvanredne situacije.</w:t>
      </w:r>
    </w:p>
    <w:p w14:paraId="374B7886" w14:textId="77777777" w:rsidR="0071737D" w:rsidRDefault="0071737D" w:rsidP="00306867">
      <w:pPr>
        <w:jc w:val="both"/>
      </w:pPr>
    </w:p>
    <w:p w14:paraId="1C1D6731" w14:textId="77777777" w:rsidR="00306867" w:rsidRPr="00306867" w:rsidRDefault="00306867" w:rsidP="00306867">
      <w:pPr>
        <w:jc w:val="both"/>
        <w:rPr>
          <w:rFonts w:asciiTheme="majorHAnsi" w:hAnsiTheme="majorHAnsi" w:cstheme="majorHAnsi"/>
        </w:rPr>
      </w:pPr>
      <w:r w:rsidRPr="00306867">
        <w:rPr>
          <w:rFonts w:asciiTheme="majorHAnsi" w:hAnsiTheme="majorHAnsi" w:cstheme="majorHAnsi"/>
        </w:rPr>
        <w:t>IZVOR 1.1.1 GRAD GAREŠNICA Realizacija Rashoda poslovanja (razred 34)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859"/>
        <w:gridCol w:w="2511"/>
        <w:gridCol w:w="2677"/>
        <w:gridCol w:w="2015"/>
      </w:tblGrid>
      <w:tr w:rsidR="00306867" w:rsidRPr="00306867" w14:paraId="10698232" w14:textId="77777777" w:rsidTr="00E370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  <w:gridSpan w:val="4"/>
          </w:tcPr>
          <w:p w14:paraId="2F0C92D3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A101402 RASHODI POSLOVANJA (RAZRED 34)</w:t>
            </w:r>
          </w:p>
        </w:tc>
      </w:tr>
      <w:tr w:rsidR="00306867" w:rsidRPr="00306867" w14:paraId="0826DEAF" w14:textId="77777777" w:rsidTr="00BE0D5D">
        <w:trPr>
          <w:trHeight w:val="6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3AB46DF7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511" w:type="dxa"/>
          </w:tcPr>
          <w:p w14:paraId="36EB603E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7ED7F73F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677" w:type="dxa"/>
          </w:tcPr>
          <w:p w14:paraId="3E352C17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18E9401B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015" w:type="dxa"/>
          </w:tcPr>
          <w:p w14:paraId="474D05CE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70E479F0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306867" w:rsidRPr="00306867" w14:paraId="4DDF4993" w14:textId="77777777" w:rsidTr="00E37009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563981AA" w14:textId="77777777" w:rsidR="00306867" w:rsidRPr="00306867" w:rsidRDefault="00306867" w:rsidP="00E37009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OSTALI FINANCIJSKI RASHODI</w:t>
            </w:r>
          </w:p>
        </w:tc>
        <w:tc>
          <w:tcPr>
            <w:tcW w:w="2511" w:type="dxa"/>
          </w:tcPr>
          <w:p w14:paraId="77304965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50,00</w:t>
            </w:r>
          </w:p>
        </w:tc>
        <w:tc>
          <w:tcPr>
            <w:tcW w:w="2677" w:type="dxa"/>
          </w:tcPr>
          <w:p w14:paraId="127CA473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50,00</w:t>
            </w:r>
          </w:p>
        </w:tc>
        <w:tc>
          <w:tcPr>
            <w:tcW w:w="2015" w:type="dxa"/>
          </w:tcPr>
          <w:p w14:paraId="52BD93E3" w14:textId="77777777" w:rsidR="00306867" w:rsidRPr="00306867" w:rsidRDefault="00306867" w:rsidP="00E370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06867">
              <w:rPr>
                <w:rFonts w:asciiTheme="majorHAnsi" w:hAnsiTheme="majorHAnsi" w:cstheme="majorHAnsi"/>
                <w:sz w:val="22"/>
                <w:szCs w:val="22"/>
              </w:rPr>
              <w:t>100,00</w:t>
            </w:r>
          </w:p>
        </w:tc>
      </w:tr>
    </w:tbl>
    <w:p w14:paraId="60A4EE99" w14:textId="77777777" w:rsidR="00F15D3D" w:rsidRDefault="00F15D3D">
      <w:pPr>
        <w:jc w:val="both"/>
      </w:pPr>
    </w:p>
    <w:p w14:paraId="24C38A07" w14:textId="77777777" w:rsidR="00266B25" w:rsidRPr="00266B25" w:rsidRDefault="00266B25" w:rsidP="00266B25">
      <w:pPr>
        <w:jc w:val="both"/>
        <w:rPr>
          <w:rFonts w:asciiTheme="majorHAnsi" w:hAnsiTheme="majorHAnsi" w:cstheme="majorHAnsi"/>
        </w:rPr>
      </w:pPr>
      <w:r w:rsidRPr="00266B25">
        <w:rPr>
          <w:rFonts w:asciiTheme="majorHAnsi" w:hAnsiTheme="majorHAnsi" w:cstheme="majorHAnsi"/>
        </w:rPr>
        <w:t>IZVOR 1.1.1 GRAD GAREŠNICA Realizacija Rashoda poslovanja (razred 32)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859"/>
        <w:gridCol w:w="2511"/>
        <w:gridCol w:w="2677"/>
        <w:gridCol w:w="2015"/>
      </w:tblGrid>
      <w:tr w:rsidR="00266B25" w:rsidRPr="00266B25" w14:paraId="2A6B8630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  <w:gridSpan w:val="4"/>
          </w:tcPr>
          <w:p w14:paraId="7C92E516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A101405 RASHODI POSLOVANJA (RAZRED 32)</w:t>
            </w:r>
          </w:p>
        </w:tc>
      </w:tr>
      <w:tr w:rsidR="00266B25" w:rsidRPr="00266B25" w14:paraId="29109B59" w14:textId="77777777" w:rsidTr="00266B25">
        <w:trPr>
          <w:trHeight w:val="6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7A07A963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511" w:type="dxa"/>
          </w:tcPr>
          <w:p w14:paraId="12FA45E3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2657BFF3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677" w:type="dxa"/>
          </w:tcPr>
          <w:p w14:paraId="0F6BA6BF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2FE89C38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015" w:type="dxa"/>
          </w:tcPr>
          <w:p w14:paraId="09BDD7FB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53135E2C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266B25" w:rsidRPr="00266B25" w14:paraId="206A9FD2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7D24653E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RASHODI ZA USLUGE</w:t>
            </w:r>
          </w:p>
        </w:tc>
        <w:tc>
          <w:tcPr>
            <w:tcW w:w="2511" w:type="dxa"/>
          </w:tcPr>
          <w:p w14:paraId="784CF966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1.500,00</w:t>
            </w:r>
          </w:p>
        </w:tc>
        <w:tc>
          <w:tcPr>
            <w:tcW w:w="2677" w:type="dxa"/>
          </w:tcPr>
          <w:p w14:paraId="3C08C440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1.297,27</w:t>
            </w:r>
          </w:p>
        </w:tc>
        <w:tc>
          <w:tcPr>
            <w:tcW w:w="2015" w:type="dxa"/>
          </w:tcPr>
          <w:p w14:paraId="375DB161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86,48</w:t>
            </w:r>
          </w:p>
        </w:tc>
      </w:tr>
    </w:tbl>
    <w:p w14:paraId="32D15C02" w14:textId="77777777" w:rsidR="00266B25" w:rsidRDefault="00266B25">
      <w:pPr>
        <w:jc w:val="both"/>
      </w:pPr>
    </w:p>
    <w:p w14:paraId="4BF6A0DC" w14:textId="77777777" w:rsidR="00266B25" w:rsidRPr="00266B25" w:rsidRDefault="00266B25" w:rsidP="00266B25">
      <w:pPr>
        <w:jc w:val="both"/>
        <w:rPr>
          <w:rFonts w:asciiTheme="majorHAnsi" w:hAnsiTheme="majorHAnsi" w:cstheme="majorHAnsi"/>
        </w:rPr>
      </w:pPr>
      <w:r w:rsidRPr="00266B25">
        <w:rPr>
          <w:rFonts w:asciiTheme="majorHAnsi" w:hAnsiTheme="majorHAnsi" w:cstheme="majorHAnsi"/>
        </w:rPr>
        <w:t>IZVOR 1.1.1 GRAD GAREŠNICA Realizacija Rashoda poslovanja (razred 32)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859"/>
        <w:gridCol w:w="2511"/>
        <w:gridCol w:w="2677"/>
        <w:gridCol w:w="2015"/>
      </w:tblGrid>
      <w:tr w:rsidR="00266B25" w:rsidRPr="00266B25" w14:paraId="5EBB6CFA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  <w:gridSpan w:val="4"/>
          </w:tcPr>
          <w:p w14:paraId="4F85E552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A101406 RASHODI POSLOVANJA (RAZRED 32)</w:t>
            </w:r>
          </w:p>
        </w:tc>
      </w:tr>
      <w:tr w:rsidR="00266B25" w:rsidRPr="00266B25" w14:paraId="6A3151B6" w14:textId="77777777" w:rsidTr="00266B25">
        <w:trPr>
          <w:trHeight w:val="5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5750AC21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511" w:type="dxa"/>
          </w:tcPr>
          <w:p w14:paraId="4CE84AC0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06887CA6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677" w:type="dxa"/>
          </w:tcPr>
          <w:p w14:paraId="3D229810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73307AA5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015" w:type="dxa"/>
          </w:tcPr>
          <w:p w14:paraId="25DE0E2B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52D255C5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266B25" w:rsidRPr="00266B25" w14:paraId="5CF090C9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0118A995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RASHODI ZA MATERIJAL I ENERGIJU</w:t>
            </w:r>
          </w:p>
        </w:tc>
        <w:tc>
          <w:tcPr>
            <w:tcW w:w="2511" w:type="dxa"/>
          </w:tcPr>
          <w:p w14:paraId="2A2E7346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2.250,00</w:t>
            </w:r>
          </w:p>
        </w:tc>
        <w:tc>
          <w:tcPr>
            <w:tcW w:w="2677" w:type="dxa"/>
          </w:tcPr>
          <w:p w14:paraId="53091C79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1.669,29</w:t>
            </w:r>
          </w:p>
        </w:tc>
        <w:tc>
          <w:tcPr>
            <w:tcW w:w="2015" w:type="dxa"/>
          </w:tcPr>
          <w:p w14:paraId="1F961D59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74,19</w:t>
            </w:r>
          </w:p>
        </w:tc>
      </w:tr>
    </w:tbl>
    <w:p w14:paraId="5D1E795A" w14:textId="0C20DE10" w:rsidR="00266B25" w:rsidRDefault="00266B25" w:rsidP="00266B25">
      <w:pPr>
        <w:jc w:val="both"/>
        <w:rPr>
          <w:rFonts w:asciiTheme="majorHAnsi" w:hAnsiTheme="majorHAnsi" w:cstheme="majorHAnsi"/>
        </w:rPr>
      </w:pPr>
      <w:r w:rsidRPr="00266B25">
        <w:rPr>
          <w:rFonts w:asciiTheme="majorHAnsi" w:hAnsiTheme="majorHAnsi" w:cstheme="majorHAnsi"/>
        </w:rPr>
        <w:lastRenderedPageBreak/>
        <w:t xml:space="preserve">Obrazloženje: </w:t>
      </w:r>
      <w:r w:rsidR="00AD4A79">
        <w:rPr>
          <w:rFonts w:asciiTheme="majorHAnsi" w:hAnsiTheme="majorHAnsi" w:cstheme="majorHAnsi"/>
        </w:rPr>
        <w:t>Prethodne dvije tablice odnose se na rashode za usluge i materijal i dijelove za tekuće investicijsko održavanje koje je vrlo teško isplanirati u detalje u potpunosti, jer nikad ne možemo znati kakvi se troškovi (kvarovi) mogu nenadano pojaviti pa zbog toga postoji određeno odstupanje od plana.</w:t>
      </w:r>
    </w:p>
    <w:p w14:paraId="1A17FEE2" w14:textId="77777777" w:rsidR="00AD4A79" w:rsidRPr="00266B25" w:rsidRDefault="00AD4A79" w:rsidP="00266B25">
      <w:pPr>
        <w:jc w:val="both"/>
        <w:rPr>
          <w:rFonts w:asciiTheme="majorHAnsi" w:hAnsiTheme="majorHAnsi" w:cstheme="majorHAnsi"/>
        </w:rPr>
      </w:pPr>
    </w:p>
    <w:p w14:paraId="5D96617E" w14:textId="77777777" w:rsidR="00266B25" w:rsidRDefault="00266B25">
      <w:pPr>
        <w:jc w:val="both"/>
      </w:pPr>
    </w:p>
    <w:p w14:paraId="011E4531" w14:textId="77777777" w:rsidR="00266B25" w:rsidRPr="00266B25" w:rsidRDefault="00266B25" w:rsidP="00266B25">
      <w:pPr>
        <w:jc w:val="both"/>
        <w:rPr>
          <w:rFonts w:asciiTheme="majorHAnsi" w:hAnsiTheme="majorHAnsi" w:cstheme="majorHAnsi"/>
        </w:rPr>
      </w:pPr>
      <w:r w:rsidRPr="00266B25">
        <w:rPr>
          <w:rFonts w:asciiTheme="majorHAnsi" w:hAnsiTheme="majorHAnsi" w:cstheme="majorHAnsi"/>
        </w:rPr>
        <w:t>IZVOR 1.1.1 GRAD GAREŠNICA Realizacija Rashoda za nabavu nefinancijske imovine (razred 42)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2022"/>
        <w:gridCol w:w="2457"/>
        <w:gridCol w:w="2623"/>
        <w:gridCol w:w="1960"/>
      </w:tblGrid>
      <w:tr w:rsidR="00266B25" w:rsidRPr="00266B25" w14:paraId="1FB98157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  <w:gridSpan w:val="4"/>
          </w:tcPr>
          <w:p w14:paraId="01511C5B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K101404 OPREMANJE JAVNE USTANOVE-RASHODI ZA NABAVU NEFINANCIJSKE IMOVINE (RAZRED 42)</w:t>
            </w:r>
          </w:p>
        </w:tc>
      </w:tr>
      <w:tr w:rsidR="00266B25" w:rsidRPr="00266B25" w14:paraId="0606039A" w14:textId="77777777" w:rsidTr="00266B25">
        <w:trPr>
          <w:trHeight w:val="6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2" w:type="dxa"/>
          </w:tcPr>
          <w:p w14:paraId="2AA3A103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Izvor 1.1.1</w:t>
            </w:r>
          </w:p>
        </w:tc>
        <w:tc>
          <w:tcPr>
            <w:tcW w:w="2457" w:type="dxa"/>
          </w:tcPr>
          <w:p w14:paraId="6264B655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4CB3D2F3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623" w:type="dxa"/>
          </w:tcPr>
          <w:p w14:paraId="29B0A45F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789EA028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1960" w:type="dxa"/>
          </w:tcPr>
          <w:p w14:paraId="787321F4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73EA7E8E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266B25" w:rsidRPr="00266B25" w14:paraId="1CB05D1C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2" w:type="dxa"/>
          </w:tcPr>
          <w:p w14:paraId="2FC4E1B8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POSTROJENJA I OPREMA</w:t>
            </w:r>
          </w:p>
        </w:tc>
        <w:tc>
          <w:tcPr>
            <w:tcW w:w="2457" w:type="dxa"/>
          </w:tcPr>
          <w:p w14:paraId="2F142138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2.150,00</w:t>
            </w:r>
          </w:p>
        </w:tc>
        <w:tc>
          <w:tcPr>
            <w:tcW w:w="2623" w:type="dxa"/>
          </w:tcPr>
          <w:p w14:paraId="324B1EDC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2.188,24</w:t>
            </w:r>
          </w:p>
        </w:tc>
        <w:tc>
          <w:tcPr>
            <w:tcW w:w="1960" w:type="dxa"/>
          </w:tcPr>
          <w:p w14:paraId="06EBBCA3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101,78</w:t>
            </w:r>
          </w:p>
        </w:tc>
      </w:tr>
      <w:tr w:rsidR="00266B25" w:rsidRPr="00266B25" w14:paraId="7ABA3466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2" w:type="dxa"/>
          </w:tcPr>
          <w:p w14:paraId="34F0AEE0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VIŠEGODIŠNJI NASADI I OSNOVNO STADO</w:t>
            </w:r>
          </w:p>
        </w:tc>
        <w:tc>
          <w:tcPr>
            <w:tcW w:w="2457" w:type="dxa"/>
          </w:tcPr>
          <w:p w14:paraId="10718797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1.050,00</w:t>
            </w:r>
          </w:p>
        </w:tc>
        <w:tc>
          <w:tcPr>
            <w:tcW w:w="2623" w:type="dxa"/>
          </w:tcPr>
          <w:p w14:paraId="6E6B78E1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1.050,00</w:t>
            </w:r>
          </w:p>
        </w:tc>
        <w:tc>
          <w:tcPr>
            <w:tcW w:w="1960" w:type="dxa"/>
          </w:tcPr>
          <w:p w14:paraId="2C094574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100,00</w:t>
            </w:r>
          </w:p>
        </w:tc>
      </w:tr>
      <w:tr w:rsidR="00266B25" w:rsidRPr="00266B25" w14:paraId="1D8A7479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22" w:type="dxa"/>
          </w:tcPr>
          <w:p w14:paraId="54793546" w14:textId="77777777" w:rsidR="00266B25" w:rsidRPr="00266B25" w:rsidRDefault="00266B25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NEMATERIJALNA PROIZVEDENA IMOVINA</w:t>
            </w:r>
          </w:p>
        </w:tc>
        <w:tc>
          <w:tcPr>
            <w:tcW w:w="2457" w:type="dxa"/>
          </w:tcPr>
          <w:p w14:paraId="48FDA0F6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1.800,00</w:t>
            </w:r>
          </w:p>
        </w:tc>
        <w:tc>
          <w:tcPr>
            <w:tcW w:w="2623" w:type="dxa"/>
          </w:tcPr>
          <w:p w14:paraId="4514D1BD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549,10</w:t>
            </w:r>
          </w:p>
        </w:tc>
        <w:tc>
          <w:tcPr>
            <w:tcW w:w="1960" w:type="dxa"/>
          </w:tcPr>
          <w:p w14:paraId="4ABF075E" w14:textId="77777777" w:rsidR="00266B25" w:rsidRPr="00266B25" w:rsidRDefault="00266B25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266B25">
              <w:rPr>
                <w:rFonts w:asciiTheme="majorHAnsi" w:hAnsiTheme="majorHAnsi" w:cstheme="majorHAnsi"/>
                <w:sz w:val="22"/>
                <w:szCs w:val="22"/>
              </w:rPr>
              <w:t>30,51</w:t>
            </w:r>
          </w:p>
        </w:tc>
      </w:tr>
    </w:tbl>
    <w:p w14:paraId="7E30EA07" w14:textId="78D75F2C" w:rsidR="00266B25" w:rsidRDefault="00266B25" w:rsidP="00266B25">
      <w:pPr>
        <w:jc w:val="both"/>
      </w:pPr>
      <w:r w:rsidRPr="00AD4A79">
        <w:t>Obrazloženje:</w:t>
      </w:r>
      <w:r w:rsidR="00D13DC7">
        <w:t xml:space="preserve"> Do odstupanja je došlo zbog toga što nije bilo ulaganja u računalne programe, osim za licencu za </w:t>
      </w:r>
      <w:proofErr w:type="spellStart"/>
      <w:r w:rsidR="00D13DC7">
        <w:t>Canvu</w:t>
      </w:r>
      <w:proofErr w:type="spellEnd"/>
      <w:r w:rsidR="00D13DC7">
        <w:t xml:space="preserve"> i antivirusne programe za računala, jer je cijena svim ostalim programima, odnosno aplikacijama koje smo planirali nabaviti porasla toliko da ih nismo bili u mogućnosti kupiti.</w:t>
      </w:r>
    </w:p>
    <w:p w14:paraId="1DCAE914" w14:textId="77777777" w:rsidR="00D13DC7" w:rsidRPr="00AD4A79" w:rsidRDefault="00D13DC7" w:rsidP="00266B25">
      <w:pPr>
        <w:jc w:val="both"/>
      </w:pPr>
    </w:p>
    <w:p w14:paraId="0F2FE1C4" w14:textId="77777777" w:rsidR="00266B25" w:rsidRDefault="00266B25">
      <w:pPr>
        <w:jc w:val="both"/>
      </w:pPr>
    </w:p>
    <w:p w14:paraId="1A1D3BCE" w14:textId="77777777" w:rsidR="00323DF4" w:rsidRPr="00323DF4" w:rsidRDefault="00323DF4" w:rsidP="00323DF4">
      <w:pPr>
        <w:jc w:val="both"/>
        <w:rPr>
          <w:rFonts w:asciiTheme="majorHAnsi" w:hAnsiTheme="majorHAnsi" w:cstheme="majorHAnsi"/>
        </w:rPr>
      </w:pPr>
      <w:r w:rsidRPr="00323DF4">
        <w:rPr>
          <w:rFonts w:asciiTheme="majorHAnsi" w:hAnsiTheme="majorHAnsi" w:cstheme="majorHAnsi"/>
        </w:rPr>
        <w:t>IZVOR 3.1.2 VLASTITI PRIHODI–PRORAČUNSKI KORISNIK Realizacija Rashoda poslovanja (razred 32)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859"/>
        <w:gridCol w:w="2511"/>
        <w:gridCol w:w="2677"/>
        <w:gridCol w:w="2015"/>
      </w:tblGrid>
      <w:tr w:rsidR="00323DF4" w:rsidRPr="00323DF4" w14:paraId="0CC1E43D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  <w:gridSpan w:val="4"/>
          </w:tcPr>
          <w:p w14:paraId="6E8C05A8" w14:textId="77777777" w:rsidR="00323DF4" w:rsidRPr="00323DF4" w:rsidRDefault="00323DF4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A101402 RASHODI POSLOVANJA (RAZRED 32)</w:t>
            </w:r>
          </w:p>
        </w:tc>
      </w:tr>
      <w:tr w:rsidR="00323DF4" w:rsidRPr="00323DF4" w14:paraId="4A1FA3AE" w14:textId="77777777" w:rsidTr="00482EA5">
        <w:trPr>
          <w:trHeight w:val="6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055DA259" w14:textId="77777777" w:rsidR="00323DF4" w:rsidRPr="00323DF4" w:rsidRDefault="00323DF4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Izvor 3.1.2</w:t>
            </w:r>
          </w:p>
        </w:tc>
        <w:tc>
          <w:tcPr>
            <w:tcW w:w="2511" w:type="dxa"/>
          </w:tcPr>
          <w:p w14:paraId="7429EDEC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07995C6A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677" w:type="dxa"/>
          </w:tcPr>
          <w:p w14:paraId="217B14B8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09D691E4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015" w:type="dxa"/>
          </w:tcPr>
          <w:p w14:paraId="07A79067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425B7837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323DF4" w:rsidRPr="00323DF4" w14:paraId="43DB5B51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3AD731EA" w14:textId="77777777" w:rsidR="00323DF4" w:rsidRPr="00323DF4" w:rsidRDefault="00323DF4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RASHODI ZA MATERIJAL I ENERGIJU</w:t>
            </w:r>
          </w:p>
        </w:tc>
        <w:tc>
          <w:tcPr>
            <w:tcW w:w="2511" w:type="dxa"/>
          </w:tcPr>
          <w:p w14:paraId="6CA2A078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8.000,00</w:t>
            </w:r>
          </w:p>
        </w:tc>
        <w:tc>
          <w:tcPr>
            <w:tcW w:w="2677" w:type="dxa"/>
          </w:tcPr>
          <w:p w14:paraId="35F2F9DB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7.611,51</w:t>
            </w:r>
          </w:p>
        </w:tc>
        <w:tc>
          <w:tcPr>
            <w:tcW w:w="2015" w:type="dxa"/>
          </w:tcPr>
          <w:p w14:paraId="45680D84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95,14</w:t>
            </w:r>
          </w:p>
        </w:tc>
      </w:tr>
      <w:tr w:rsidR="00323DF4" w:rsidRPr="00323DF4" w14:paraId="01E1EB70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514B0E83" w14:textId="77777777" w:rsidR="00323DF4" w:rsidRPr="00323DF4" w:rsidRDefault="00323DF4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RASHODI ZA USLUGE</w:t>
            </w:r>
          </w:p>
        </w:tc>
        <w:tc>
          <w:tcPr>
            <w:tcW w:w="2511" w:type="dxa"/>
          </w:tcPr>
          <w:p w14:paraId="47789A7F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12.400,00</w:t>
            </w:r>
          </w:p>
        </w:tc>
        <w:tc>
          <w:tcPr>
            <w:tcW w:w="2677" w:type="dxa"/>
          </w:tcPr>
          <w:p w14:paraId="78CBCAFB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11.445,64</w:t>
            </w:r>
          </w:p>
        </w:tc>
        <w:tc>
          <w:tcPr>
            <w:tcW w:w="2015" w:type="dxa"/>
          </w:tcPr>
          <w:p w14:paraId="3D36FF03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92,30</w:t>
            </w:r>
          </w:p>
        </w:tc>
      </w:tr>
      <w:tr w:rsidR="00323DF4" w:rsidRPr="00323DF4" w14:paraId="4FFA0A42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5311D6E4" w14:textId="77777777" w:rsidR="00323DF4" w:rsidRPr="00323DF4" w:rsidRDefault="00323DF4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OSTALI NESPOMENUTI RASHODI POSLOVANJA</w:t>
            </w:r>
          </w:p>
        </w:tc>
        <w:tc>
          <w:tcPr>
            <w:tcW w:w="2511" w:type="dxa"/>
          </w:tcPr>
          <w:p w14:paraId="6E6DD34D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2.300,00</w:t>
            </w:r>
          </w:p>
        </w:tc>
        <w:tc>
          <w:tcPr>
            <w:tcW w:w="2677" w:type="dxa"/>
          </w:tcPr>
          <w:p w14:paraId="06502617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984,21</w:t>
            </w:r>
          </w:p>
        </w:tc>
        <w:tc>
          <w:tcPr>
            <w:tcW w:w="2015" w:type="dxa"/>
          </w:tcPr>
          <w:p w14:paraId="4BD1F03C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42,79</w:t>
            </w:r>
          </w:p>
        </w:tc>
      </w:tr>
    </w:tbl>
    <w:p w14:paraId="2E055D07" w14:textId="546EC0A2" w:rsidR="00323DF4" w:rsidRDefault="00323DF4" w:rsidP="00323DF4">
      <w:pPr>
        <w:jc w:val="both"/>
        <w:rPr>
          <w:rFonts w:asciiTheme="majorHAnsi" w:hAnsiTheme="majorHAnsi" w:cstheme="majorHAnsi"/>
        </w:rPr>
      </w:pPr>
      <w:r w:rsidRPr="00323DF4">
        <w:rPr>
          <w:rFonts w:asciiTheme="majorHAnsi" w:hAnsiTheme="majorHAnsi" w:cstheme="majorHAnsi"/>
        </w:rPr>
        <w:t>Obrazloženje:</w:t>
      </w:r>
      <w:r w:rsidR="00D13DC7">
        <w:rPr>
          <w:rFonts w:asciiTheme="majorHAnsi" w:hAnsiTheme="majorHAnsi" w:cstheme="majorHAnsi"/>
        </w:rPr>
        <w:t xml:space="preserve"> </w:t>
      </w:r>
      <w:r w:rsidR="00330C56">
        <w:rPr>
          <w:rFonts w:asciiTheme="majorHAnsi" w:hAnsiTheme="majorHAnsi" w:cstheme="majorHAnsi"/>
        </w:rPr>
        <w:t>Prema planu su nabavljani materijal i sirovine (prvenstveno suveniri), sitni inventar, službena odjeća, usluge promidžbe i informiranja, filmovi za kino, intelektualne i ostale usluge, a ostalih nespomenutih rashoda poslovanja nije bilo u onoj mjeri koliko je bilo procijenjeno da bi ih moglo biti.</w:t>
      </w:r>
    </w:p>
    <w:p w14:paraId="4AC7E493" w14:textId="77777777" w:rsidR="00330C56" w:rsidRDefault="00330C56" w:rsidP="00323DF4">
      <w:pPr>
        <w:jc w:val="both"/>
        <w:rPr>
          <w:rFonts w:asciiTheme="majorHAnsi" w:hAnsiTheme="majorHAnsi" w:cstheme="majorHAnsi"/>
        </w:rPr>
      </w:pPr>
    </w:p>
    <w:p w14:paraId="09B5E57A" w14:textId="77777777" w:rsidR="00330C56" w:rsidRDefault="00330C56" w:rsidP="00323DF4">
      <w:pPr>
        <w:jc w:val="both"/>
        <w:rPr>
          <w:rFonts w:asciiTheme="majorHAnsi" w:hAnsiTheme="majorHAnsi" w:cstheme="majorHAnsi"/>
        </w:rPr>
      </w:pPr>
    </w:p>
    <w:p w14:paraId="52CCE893" w14:textId="77777777" w:rsidR="00330C56" w:rsidRPr="00323DF4" w:rsidRDefault="00330C56" w:rsidP="00323DF4">
      <w:pPr>
        <w:jc w:val="both"/>
        <w:rPr>
          <w:rFonts w:asciiTheme="majorHAnsi" w:hAnsiTheme="majorHAnsi" w:cstheme="majorHAnsi"/>
        </w:rPr>
      </w:pPr>
    </w:p>
    <w:p w14:paraId="1ECEB0E2" w14:textId="77777777" w:rsidR="00323DF4" w:rsidRPr="00323DF4" w:rsidRDefault="00323DF4" w:rsidP="00323DF4">
      <w:pPr>
        <w:jc w:val="both"/>
        <w:rPr>
          <w:rFonts w:asciiTheme="majorHAnsi" w:hAnsiTheme="majorHAnsi" w:cstheme="majorHAnsi"/>
        </w:rPr>
      </w:pPr>
    </w:p>
    <w:p w14:paraId="4BD165B7" w14:textId="77777777" w:rsidR="00323DF4" w:rsidRPr="00323DF4" w:rsidRDefault="00323DF4" w:rsidP="00323DF4">
      <w:pPr>
        <w:jc w:val="both"/>
        <w:rPr>
          <w:rFonts w:asciiTheme="majorHAnsi" w:hAnsiTheme="majorHAnsi" w:cstheme="majorHAnsi"/>
        </w:rPr>
      </w:pPr>
      <w:r w:rsidRPr="00323DF4">
        <w:rPr>
          <w:rFonts w:asciiTheme="majorHAnsi" w:hAnsiTheme="majorHAnsi" w:cstheme="majorHAnsi"/>
        </w:rPr>
        <w:lastRenderedPageBreak/>
        <w:t>IZVOR 3.1.9 VLASTITI PRIHODI–PRORAČUNSKI KORISNIK-VIŠAK Realizacija Rashoda poslovanja (razred 31)</w:t>
      </w:r>
    </w:p>
    <w:tbl>
      <w:tblPr>
        <w:tblStyle w:val="Svijetlatablicareetke1"/>
        <w:tblW w:w="0" w:type="auto"/>
        <w:tblLook w:val="04A0" w:firstRow="1" w:lastRow="0" w:firstColumn="1" w:lastColumn="0" w:noHBand="0" w:noVBand="1"/>
      </w:tblPr>
      <w:tblGrid>
        <w:gridCol w:w="1859"/>
        <w:gridCol w:w="2511"/>
        <w:gridCol w:w="2677"/>
        <w:gridCol w:w="2015"/>
      </w:tblGrid>
      <w:tr w:rsidR="00323DF4" w:rsidRPr="00323DF4" w14:paraId="6FBE37F0" w14:textId="77777777" w:rsidTr="00232B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  <w:gridSpan w:val="4"/>
          </w:tcPr>
          <w:p w14:paraId="3B380901" w14:textId="77777777" w:rsidR="00323DF4" w:rsidRPr="00323DF4" w:rsidRDefault="00323DF4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A101402 RASHODI POSLOVANJA (RAZRED 31)</w:t>
            </w:r>
          </w:p>
        </w:tc>
      </w:tr>
      <w:tr w:rsidR="00323DF4" w:rsidRPr="00323DF4" w14:paraId="0C0D227F" w14:textId="77777777" w:rsidTr="00482EA5">
        <w:trPr>
          <w:trHeight w:val="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6F74E473" w14:textId="77777777" w:rsidR="00323DF4" w:rsidRPr="00323DF4" w:rsidRDefault="00323DF4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Izvor 3.1.9</w:t>
            </w:r>
          </w:p>
        </w:tc>
        <w:tc>
          <w:tcPr>
            <w:tcW w:w="2511" w:type="dxa"/>
          </w:tcPr>
          <w:p w14:paraId="726D1020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 xml:space="preserve">UKUPNO PLANIRANO </w:t>
            </w:r>
          </w:p>
          <w:p w14:paraId="5D10A1AC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677" w:type="dxa"/>
          </w:tcPr>
          <w:p w14:paraId="62171BAC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UKUPNO REALIZIRANO</w:t>
            </w:r>
          </w:p>
          <w:p w14:paraId="2B8D8DAC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(€)</w:t>
            </w:r>
          </w:p>
        </w:tc>
        <w:tc>
          <w:tcPr>
            <w:tcW w:w="2015" w:type="dxa"/>
          </w:tcPr>
          <w:p w14:paraId="7080C072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INDEKS</w:t>
            </w:r>
          </w:p>
          <w:p w14:paraId="1663C1C3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(%)</w:t>
            </w:r>
          </w:p>
        </w:tc>
      </w:tr>
      <w:tr w:rsidR="00323DF4" w:rsidRPr="00323DF4" w14:paraId="72D14B72" w14:textId="77777777" w:rsidTr="00232BCB">
        <w:trPr>
          <w:trHeight w:val="7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9" w:type="dxa"/>
          </w:tcPr>
          <w:p w14:paraId="6EF10EA4" w14:textId="77777777" w:rsidR="00323DF4" w:rsidRPr="00323DF4" w:rsidRDefault="00323DF4" w:rsidP="00232BCB">
            <w:pPr>
              <w:jc w:val="center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PLAĆE (BRUTO)</w:t>
            </w:r>
          </w:p>
        </w:tc>
        <w:tc>
          <w:tcPr>
            <w:tcW w:w="2511" w:type="dxa"/>
          </w:tcPr>
          <w:p w14:paraId="30CBA5BC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3.671,64</w:t>
            </w:r>
          </w:p>
        </w:tc>
        <w:tc>
          <w:tcPr>
            <w:tcW w:w="2677" w:type="dxa"/>
          </w:tcPr>
          <w:p w14:paraId="0FA1F664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3.671,64</w:t>
            </w:r>
          </w:p>
        </w:tc>
        <w:tc>
          <w:tcPr>
            <w:tcW w:w="2015" w:type="dxa"/>
          </w:tcPr>
          <w:p w14:paraId="53760CAE" w14:textId="77777777" w:rsidR="00323DF4" w:rsidRPr="00323DF4" w:rsidRDefault="00323DF4" w:rsidP="00232B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2"/>
                <w:szCs w:val="22"/>
              </w:rPr>
            </w:pPr>
            <w:r w:rsidRPr="00323DF4">
              <w:rPr>
                <w:rFonts w:asciiTheme="majorHAnsi" w:hAnsiTheme="majorHAnsi" w:cstheme="majorHAnsi"/>
                <w:sz w:val="22"/>
                <w:szCs w:val="22"/>
              </w:rPr>
              <w:t>100,00%</w:t>
            </w:r>
          </w:p>
        </w:tc>
      </w:tr>
    </w:tbl>
    <w:p w14:paraId="0995BDBC" w14:textId="265D1262" w:rsidR="00323DF4" w:rsidRPr="00330C56" w:rsidRDefault="00323DF4" w:rsidP="00323DF4">
      <w:pPr>
        <w:jc w:val="both"/>
      </w:pPr>
      <w:r w:rsidRPr="00330C56">
        <w:t>Obrazloženje:</w:t>
      </w:r>
      <w:r w:rsidR="00482EA5" w:rsidRPr="00330C56">
        <w:t xml:space="preserve"> </w:t>
      </w:r>
      <w:r w:rsidR="003D23C6">
        <w:t xml:space="preserve">Iznos se odnosi na </w:t>
      </w:r>
      <w:r w:rsidR="00482EA5" w:rsidRPr="00330C56">
        <w:t xml:space="preserve">preneseni višak iz 2024. godine </w:t>
      </w:r>
      <w:r w:rsidR="003D23C6">
        <w:t xml:space="preserve">koji je </w:t>
      </w:r>
      <w:r w:rsidR="00482EA5" w:rsidRPr="00330C56">
        <w:t>utrošen je na plaće u 2025.</w:t>
      </w:r>
      <w:r w:rsidR="003D23C6">
        <w:t xml:space="preserve"> godini.</w:t>
      </w:r>
    </w:p>
    <w:p w14:paraId="3899AAF0" w14:textId="77777777" w:rsidR="00266B25" w:rsidRPr="00330C56" w:rsidRDefault="00266B25">
      <w:pPr>
        <w:jc w:val="both"/>
        <w:rPr>
          <w:sz w:val="18"/>
          <w:szCs w:val="18"/>
        </w:rPr>
      </w:pPr>
    </w:p>
    <w:p w14:paraId="700472BC" w14:textId="160EB7DB" w:rsidR="00266B25" w:rsidRDefault="001A32F1" w:rsidP="001A32F1">
      <w:pPr>
        <w:ind w:firstLine="720"/>
        <w:jc w:val="both"/>
        <w:rPr>
          <w:b/>
          <w:szCs w:val="24"/>
        </w:rPr>
      </w:pPr>
      <w:r w:rsidRPr="001A32F1">
        <w:rPr>
          <w:b/>
          <w:szCs w:val="24"/>
        </w:rPr>
        <w:t>3.1.Organizacijska struktura i djelatnosti Javne ustanove Garešnica</w:t>
      </w:r>
    </w:p>
    <w:p w14:paraId="7651302B" w14:textId="77777777" w:rsidR="001A32F1" w:rsidRPr="001A32F1" w:rsidRDefault="001A32F1" w:rsidP="001A32F1">
      <w:pPr>
        <w:ind w:firstLine="720"/>
        <w:jc w:val="both"/>
        <w:rPr>
          <w:b/>
          <w:sz w:val="20"/>
          <w:szCs w:val="20"/>
        </w:rPr>
      </w:pPr>
    </w:p>
    <w:p w14:paraId="32625267" w14:textId="05CA11C2" w:rsidR="00F15D3D" w:rsidRDefault="006B1A12">
      <w:pPr>
        <w:jc w:val="both"/>
      </w:pPr>
      <w:r>
        <w:t xml:space="preserve">Organizacijska struktura </w:t>
      </w:r>
      <w:r w:rsidR="003D23C6">
        <w:t xml:space="preserve">Javnu ustanove Garešnica </w:t>
      </w:r>
      <w:r>
        <w:t xml:space="preserve">sastoji se od Upravnog vijeća Javne ustanove Garešnica </w:t>
      </w:r>
      <w:r w:rsidR="00F064FD">
        <w:t>te</w:t>
      </w:r>
      <w:r>
        <w:t xml:space="preserve"> od upravljanja i obavljanja stručnih poslova u </w:t>
      </w:r>
      <w:r w:rsidR="00DF52E5">
        <w:t xml:space="preserve">samom </w:t>
      </w:r>
      <w:r>
        <w:t>Centru za posjetitelje Natura 2000.</w:t>
      </w:r>
    </w:p>
    <w:p w14:paraId="010005B3" w14:textId="77777777" w:rsidR="00F15D3D" w:rsidRDefault="00F15D3D">
      <w:pPr>
        <w:jc w:val="both"/>
      </w:pPr>
    </w:p>
    <w:p w14:paraId="78E7540E" w14:textId="4AC032BA" w:rsidR="00F15D3D" w:rsidRDefault="006B1A12">
      <w:pPr>
        <w:jc w:val="both"/>
      </w:pPr>
      <w:r>
        <w:t xml:space="preserve">Djelatnosti Javne ustanove Garešnica uključuju turističke djelatnosti i usluge, organizaciju i izvođenje tematskih aktivnosti i radionica </w:t>
      </w:r>
      <w:r w:rsidR="005A6C1E">
        <w:t xml:space="preserve">prvenstveno </w:t>
      </w:r>
      <w:r>
        <w:t xml:space="preserve">u Centru za posjetitelje, </w:t>
      </w:r>
      <w:r w:rsidR="005A6C1E">
        <w:t xml:space="preserve">ali i </w:t>
      </w:r>
      <w:r>
        <w:t>na informativno-edukativnim punktovima „</w:t>
      </w:r>
      <w:proofErr w:type="spellStart"/>
      <w:r>
        <w:t>Kaniška</w:t>
      </w:r>
      <w:proofErr w:type="spellEnd"/>
      <w:r>
        <w:t xml:space="preserve"> Iva“, „</w:t>
      </w:r>
      <w:proofErr w:type="spellStart"/>
      <w:r>
        <w:t>Pepeljni</w:t>
      </w:r>
      <w:proofErr w:type="spellEnd"/>
      <w:r>
        <w:t xml:space="preserve"> vrtovi“ i na edukativno – tematskoj stazi </w:t>
      </w:r>
      <w:proofErr w:type="spellStart"/>
      <w:r>
        <w:t>Poilovlje</w:t>
      </w:r>
      <w:proofErr w:type="spellEnd"/>
      <w:r w:rsidR="00F064FD">
        <w:t>, a u pripremi su i nove tematske aktivnosti i radionice za novu edukativnu stazu Čapljin put, u čijem je osmišljavanju velika podrška Turističkoj zajednici Sjeverna Moslavina bi</w:t>
      </w:r>
      <w:r w:rsidR="001A32F1">
        <w:t>la</w:t>
      </w:r>
      <w:r w:rsidR="00F064FD">
        <w:t xml:space="preserve"> i naš</w:t>
      </w:r>
      <w:r w:rsidR="001A32F1">
        <w:t>a</w:t>
      </w:r>
      <w:r w:rsidR="00F064FD">
        <w:t xml:space="preserve"> </w:t>
      </w:r>
      <w:r w:rsidR="001A32F1">
        <w:t>Javna ustanova</w:t>
      </w:r>
      <w:r w:rsidR="00F064FD">
        <w:t>, jer se tematski staza nadovezuje na sadržaje koje imamo u Centru</w:t>
      </w:r>
      <w:r w:rsidR="00DF52E5">
        <w:t xml:space="preserve"> – čaplja je u našem log</w:t>
      </w:r>
      <w:r w:rsidR="00B12F4F">
        <w:t xml:space="preserve">otipu, a najvećim dijelom ptice su nam ciljane zaštićene vrste; pogotovo čaplje, po kojima se </w:t>
      </w:r>
      <w:proofErr w:type="spellStart"/>
      <w:r w:rsidR="00B12F4F">
        <w:t>Poilovlje</w:t>
      </w:r>
      <w:proofErr w:type="spellEnd"/>
      <w:r w:rsidR="00B12F4F">
        <w:t xml:space="preserve"> razlikuje od okolnih Natura područja</w:t>
      </w:r>
      <w:r w:rsidR="001A32F1">
        <w:t xml:space="preserve"> (</w:t>
      </w:r>
      <w:r w:rsidR="00B12F4F">
        <w:t>kod nas obitava čak šest vrsta čaplji i po tome smo specifični</w:t>
      </w:r>
      <w:r w:rsidR="001A32F1">
        <w:t>)</w:t>
      </w:r>
      <w:r w:rsidR="00B12F4F">
        <w:t xml:space="preserve">. </w:t>
      </w:r>
      <w:r w:rsidR="00F064FD">
        <w:t>Osim toga, u Centru</w:t>
      </w:r>
      <w:r w:rsidR="001A32F1">
        <w:t xml:space="preserve"> za posjetitelje se</w:t>
      </w:r>
      <w:r w:rsidR="00F064FD">
        <w:t xml:space="preserve"> </w:t>
      </w:r>
      <w:r w:rsidR="001A32F1">
        <w:t>i</w:t>
      </w:r>
      <w:r>
        <w:t xml:space="preserve">zvršavaju poslovi </w:t>
      </w:r>
      <w:r w:rsidR="005A6C1E">
        <w:t>prodaje suvenira</w:t>
      </w:r>
      <w:r>
        <w:t>, promocije područja Poilovlja kao turističke destinacije i prezentacij</w:t>
      </w:r>
      <w:r w:rsidR="005A6C1E">
        <w:t>e</w:t>
      </w:r>
      <w:r>
        <w:t xml:space="preserve"> raznolikosti flore i faune Poilovlja prema lokalnom stanovništvu i </w:t>
      </w:r>
      <w:r w:rsidR="005A6C1E">
        <w:t xml:space="preserve">svim ostalim </w:t>
      </w:r>
      <w:r>
        <w:t xml:space="preserve">posjetiteljima. </w:t>
      </w:r>
    </w:p>
    <w:p w14:paraId="0DF801E1" w14:textId="77777777" w:rsidR="00EB1BF2" w:rsidRDefault="00EB1BF2">
      <w:pPr>
        <w:jc w:val="both"/>
      </w:pPr>
    </w:p>
    <w:p w14:paraId="7E6CC92F" w14:textId="5A831E29" w:rsidR="00EB1BF2" w:rsidRDefault="00B12F4F">
      <w:pPr>
        <w:jc w:val="both"/>
      </w:pPr>
      <w:r w:rsidRPr="00F45FD2">
        <w:t>P</w:t>
      </w:r>
      <w:r w:rsidR="00EB1BF2" w:rsidRPr="00F45FD2">
        <w:t xml:space="preserve">rogram </w:t>
      </w:r>
      <w:r w:rsidR="00EB1BF2" w:rsidRPr="00F45FD2">
        <w:rPr>
          <w:i/>
        </w:rPr>
        <w:t>Upravljanje Centrom za kulturu</w:t>
      </w:r>
      <w:r w:rsidR="00EB1BF2" w:rsidRPr="00F45FD2">
        <w:t xml:space="preserve"> u sklopu kojeg je</w:t>
      </w:r>
      <w:r w:rsidRPr="00F45FD2">
        <w:t xml:space="preserve"> u 2024.</w:t>
      </w:r>
      <w:r w:rsidR="00B239F9" w:rsidRPr="00F45FD2">
        <w:t xml:space="preserve"> planirano osnivanje podružnice Javne ustanove Garešnica pod nazivom Centar za kulturu</w:t>
      </w:r>
      <w:r w:rsidR="00EB1BF2" w:rsidRPr="00F45FD2">
        <w:t>, a</w:t>
      </w:r>
      <w:r w:rsidRPr="00F45FD2">
        <w:t xml:space="preserve"> koji</w:t>
      </w:r>
      <w:r w:rsidR="00EB1BF2" w:rsidRPr="00F45FD2">
        <w:t xml:space="preserve"> nije zaživio</w:t>
      </w:r>
      <w:r w:rsidRPr="00F45FD2">
        <w:t xml:space="preserve"> jer takav organizacijski oblik nije bio izvediv, uklonjen je iz </w:t>
      </w:r>
      <w:r w:rsidR="00B239F9" w:rsidRPr="00F45FD2">
        <w:t>temeljnih dokumenata</w:t>
      </w:r>
      <w:r w:rsidRPr="00F45FD2">
        <w:t>. Pl</w:t>
      </w:r>
      <w:r w:rsidR="00C24D44" w:rsidRPr="00F45FD2">
        <w:t xml:space="preserve">anirane aktivnosti (sukladno registriranim djelatnostima Javne ustanove Garešnica) uključene u program </w:t>
      </w:r>
      <w:r w:rsidR="00873D66">
        <w:t>Poticanje razvoja turizma i zajednice</w:t>
      </w:r>
      <w:r w:rsidR="00C24D44" w:rsidRPr="00F45FD2">
        <w:t>, a Trgovačkom sudu u Bjelovaru je poslan Podnesak kojim se povlači prijedlog za upis podružnice – Centar za kulturu Garešnica</w:t>
      </w:r>
      <w:r w:rsidR="0037633D" w:rsidRPr="00F45FD2">
        <w:t>, Garešnica, Vladimira Nazora 21. Umjesto toga</w:t>
      </w:r>
      <w:r w:rsidR="00926BAB" w:rsidRPr="00F45FD2">
        <w:t>,</w:t>
      </w:r>
      <w:r w:rsidR="0037633D" w:rsidRPr="00F45FD2">
        <w:t xml:space="preserve"> </w:t>
      </w:r>
      <w:proofErr w:type="spellStart"/>
      <w:r w:rsidR="0037633D" w:rsidRPr="00F45FD2">
        <w:t>prvonavedenom</w:t>
      </w:r>
      <w:proofErr w:type="spellEnd"/>
      <w:r w:rsidR="0037633D" w:rsidRPr="00F45FD2">
        <w:t xml:space="preserve"> programu dodani su ciljevi: prikazivanje kino projekcija i promicanje kulturno-umjetničkih djelatnosti. </w:t>
      </w:r>
      <w:r w:rsidR="000E0583" w:rsidRPr="00F45FD2">
        <w:t>Aktivnosti unutar n</w:t>
      </w:r>
      <w:r w:rsidR="0037633D" w:rsidRPr="00F45FD2">
        <w:t>avedena dva dodana cilja</w:t>
      </w:r>
      <w:r w:rsidR="000E0583" w:rsidRPr="00F45FD2">
        <w:t xml:space="preserve"> realiziran</w:t>
      </w:r>
      <w:r w:rsidR="00873D66">
        <w:t>e</w:t>
      </w:r>
      <w:r w:rsidR="000E0583" w:rsidRPr="00F45FD2">
        <w:t xml:space="preserve"> su tijekom 202</w:t>
      </w:r>
      <w:r w:rsidR="00F45FD2" w:rsidRPr="00F45FD2">
        <w:t>5</w:t>
      </w:r>
      <w:r w:rsidR="000E0583" w:rsidRPr="00F45FD2">
        <w:t xml:space="preserve">. godine na način da </w:t>
      </w:r>
      <w:r w:rsidR="00F45FD2" w:rsidRPr="00F45FD2">
        <w:t xml:space="preserve">smo </w:t>
      </w:r>
      <w:r w:rsidR="000E0583" w:rsidRPr="00F45FD2">
        <w:t>za potrebe kino projekcija</w:t>
      </w:r>
      <w:r w:rsidR="00801215">
        <w:t>, n</w:t>
      </w:r>
      <w:r w:rsidR="009D6ED3">
        <w:t>a</w:t>
      </w:r>
      <w:r w:rsidR="00801215">
        <w:t xml:space="preserve"> temelju </w:t>
      </w:r>
      <w:r w:rsidR="000E0583" w:rsidRPr="00F45FD2">
        <w:t>Ugovor</w:t>
      </w:r>
      <w:r w:rsidR="00801215">
        <w:t>a</w:t>
      </w:r>
      <w:r w:rsidR="000E0583" w:rsidRPr="00F45FD2">
        <w:t xml:space="preserve"> o davanju na korištenje Hrvatskog doma u Garešnici na neodređeno vrijeme i bez naknade</w:t>
      </w:r>
      <w:r w:rsidR="009D6ED3">
        <w:t xml:space="preserve"> sklopljenog s Gradom</w:t>
      </w:r>
      <w:r w:rsidR="000E0583" w:rsidRPr="00F45FD2">
        <w:t xml:space="preserve"> isključivo za </w:t>
      </w:r>
      <w:r w:rsidR="00ED6651" w:rsidRPr="00F45FD2">
        <w:t>obavljanje djelatnosti kino projekcija</w:t>
      </w:r>
      <w:r w:rsidR="009D6ED3">
        <w:t>, koristili dvoranu u Hrvatskom domu za kino projekcije, a a</w:t>
      </w:r>
      <w:r w:rsidR="00ED6651" w:rsidRPr="00F45FD2">
        <w:t>ktivnosti vezane uz promicanje kulturno-umjetničkih djelatnosti, posebno izložbe</w:t>
      </w:r>
      <w:r w:rsidR="006D2EF7" w:rsidRPr="00F45FD2">
        <w:t>n</w:t>
      </w:r>
      <w:r w:rsidR="00ED6651" w:rsidRPr="00F45FD2">
        <w:t xml:space="preserve">e djelatnosti, ali i sve ostale, odvijale su se </w:t>
      </w:r>
      <w:r w:rsidR="00F45FD2" w:rsidRPr="00F45FD2">
        <w:t xml:space="preserve">redovito </w:t>
      </w:r>
      <w:r w:rsidR="00ED6651" w:rsidRPr="00F45FD2">
        <w:t>u zgradi Centra za posjetitelje Natura 2000.</w:t>
      </w:r>
    </w:p>
    <w:p w14:paraId="5D90877C" w14:textId="77777777" w:rsidR="00F15D3D" w:rsidRDefault="00F15D3D">
      <w:pPr>
        <w:jc w:val="both"/>
      </w:pPr>
    </w:p>
    <w:p w14:paraId="73304AE4" w14:textId="0E85C98E" w:rsidR="005F2B32" w:rsidRDefault="006B1A12">
      <w:pPr>
        <w:jc w:val="both"/>
      </w:pPr>
      <w:r w:rsidRPr="001224DC">
        <w:t>U 202</w:t>
      </w:r>
      <w:r w:rsidR="00012633" w:rsidRPr="001224DC">
        <w:t>5</w:t>
      </w:r>
      <w:r w:rsidRPr="001224DC">
        <w:t>. godini radilo se na sljedećim skupinama zadaća: razvoju područja Poilovlja u turizmu</w:t>
      </w:r>
      <w:r w:rsidR="007B379D" w:rsidRPr="001224DC">
        <w:t xml:space="preserve"> </w:t>
      </w:r>
      <w:r w:rsidR="00991C85" w:rsidRPr="001224DC">
        <w:t xml:space="preserve">- </w:t>
      </w:r>
      <w:r w:rsidR="007B379D" w:rsidRPr="001224DC">
        <w:t xml:space="preserve">u suradnji s TZ Sjeverna Moslavina kroz realizaciju dodatnog uređenja tematske staze </w:t>
      </w:r>
      <w:proofErr w:type="spellStart"/>
      <w:r w:rsidR="007B379D" w:rsidRPr="001224DC">
        <w:t>Poilovlje</w:t>
      </w:r>
      <w:proofErr w:type="spellEnd"/>
      <w:r w:rsidR="00F45FD2" w:rsidRPr="001224DC">
        <w:t xml:space="preserve"> te osmišljavanje</w:t>
      </w:r>
      <w:r w:rsidR="001224DC" w:rsidRPr="001224DC">
        <w:t xml:space="preserve"> (dali smo konkretna idejna rješenja)</w:t>
      </w:r>
      <w:r w:rsidR="00F45FD2" w:rsidRPr="001224DC">
        <w:t xml:space="preserve"> i formiranje nove tematske staze Čapljin put, koja </w:t>
      </w:r>
      <w:r w:rsidR="00F45FD2" w:rsidRPr="001224DC">
        <w:lastRenderedPageBreak/>
        <w:t xml:space="preserve">spaja stazu </w:t>
      </w:r>
      <w:proofErr w:type="spellStart"/>
      <w:r w:rsidR="00F45FD2" w:rsidRPr="001224DC">
        <w:t>Poilovlje</w:t>
      </w:r>
      <w:proofErr w:type="spellEnd"/>
      <w:r w:rsidR="00F45FD2" w:rsidRPr="001224DC">
        <w:t xml:space="preserve"> s ribnjakom </w:t>
      </w:r>
      <w:proofErr w:type="spellStart"/>
      <w:r w:rsidR="00F45FD2" w:rsidRPr="001224DC">
        <w:t>Skresovi</w:t>
      </w:r>
      <w:proofErr w:type="spellEnd"/>
      <w:r w:rsidR="00F45FD2" w:rsidRPr="001224DC">
        <w:t xml:space="preserve">, a ide uz rijeku Garešnicu i kroz šumu </w:t>
      </w:r>
      <w:proofErr w:type="spellStart"/>
      <w:r w:rsidR="00F45FD2" w:rsidRPr="001224DC">
        <w:t>Žirovnjak</w:t>
      </w:r>
      <w:proofErr w:type="spellEnd"/>
      <w:r w:rsidR="00F45FD2" w:rsidRPr="001224DC">
        <w:t>. Zatim su realizirane dvije</w:t>
      </w:r>
      <w:r w:rsidR="00991C85" w:rsidRPr="001224DC">
        <w:t xml:space="preserve"> manifestacije </w:t>
      </w:r>
      <w:r w:rsidR="00F45FD2" w:rsidRPr="001224DC">
        <w:t xml:space="preserve">– </w:t>
      </w:r>
      <w:proofErr w:type="spellStart"/>
      <w:r w:rsidR="00F45FD2" w:rsidRPr="001224DC">
        <w:t>Gariglazbijada</w:t>
      </w:r>
      <w:proofErr w:type="spellEnd"/>
      <w:r w:rsidR="00F45FD2" w:rsidRPr="001224DC">
        <w:t xml:space="preserve"> i </w:t>
      </w:r>
      <w:proofErr w:type="spellStart"/>
      <w:r w:rsidR="00991C85" w:rsidRPr="001224DC">
        <w:t>Fišijada</w:t>
      </w:r>
      <w:proofErr w:type="spellEnd"/>
      <w:r w:rsidR="00991C85" w:rsidRPr="001224DC">
        <w:t xml:space="preserve">, </w:t>
      </w:r>
      <w:r w:rsidR="007A5D95" w:rsidRPr="001224DC">
        <w:t>ponov</w:t>
      </w:r>
      <w:r w:rsidR="00F45FD2" w:rsidRPr="001224DC">
        <w:t xml:space="preserve">o smo sudjelovali </w:t>
      </w:r>
      <w:r w:rsidR="001224DC" w:rsidRPr="001224DC">
        <w:t xml:space="preserve">i </w:t>
      </w:r>
      <w:r w:rsidR="00F45FD2" w:rsidRPr="001224DC">
        <w:t>na</w:t>
      </w:r>
      <w:r w:rsidR="007A5D95" w:rsidRPr="001224DC">
        <w:t xml:space="preserve"> Garešnica </w:t>
      </w:r>
      <w:proofErr w:type="spellStart"/>
      <w:r w:rsidR="007A5D95" w:rsidRPr="001224DC">
        <w:t>Infinity</w:t>
      </w:r>
      <w:proofErr w:type="spellEnd"/>
      <w:r w:rsidR="007A5D95" w:rsidRPr="001224DC">
        <w:t xml:space="preserve"> Festivalu </w:t>
      </w:r>
      <w:r w:rsidR="00F45FD2" w:rsidRPr="001224DC">
        <w:t xml:space="preserve">na način da je toga dana bio Dan otvorenih vrata Centra te ga je obišlo </w:t>
      </w:r>
      <w:r w:rsidR="001224DC" w:rsidRPr="001224DC">
        <w:t>nešto više od 200 djece. Što se tiče s</w:t>
      </w:r>
      <w:r w:rsidR="007A5D95" w:rsidRPr="001224DC">
        <w:t xml:space="preserve">adržaja </w:t>
      </w:r>
      <w:r w:rsidR="001224DC" w:rsidRPr="001224DC">
        <w:t xml:space="preserve">usko </w:t>
      </w:r>
      <w:r w:rsidR="007A5D95" w:rsidRPr="001224DC">
        <w:t xml:space="preserve">vezanih uz kulturnu baštinu </w:t>
      </w:r>
      <w:r w:rsidR="001224DC" w:rsidRPr="001224DC">
        <w:t xml:space="preserve">oni su realizirani kroz provedbu projekta </w:t>
      </w:r>
      <w:r w:rsidR="00BD619C">
        <w:t>„</w:t>
      </w:r>
      <w:r w:rsidR="001224DC" w:rsidRPr="001224DC">
        <w:t>Kultura u akciji 6</w:t>
      </w:r>
      <w:r w:rsidR="00BD619C">
        <w:t>“</w:t>
      </w:r>
      <w:r w:rsidR="001224DC" w:rsidRPr="001224DC">
        <w:t xml:space="preserve"> koji provodimo u suradnji sa zagrebačkim Močvarnim laboratorijem i u sklopu kojega su u Centru održane tri radionice – Koga stvorim bude živ, Debatna radionica i Bubnjarska radionica za različite dobne i interesne skupine – od osnovnoškolaca i srednjoškolaca do građana iz Garešnice i okolnih gradova. U</w:t>
      </w:r>
      <w:r w:rsidR="007A5D95" w:rsidRPr="001224DC">
        <w:t xml:space="preserve"> sklopu </w:t>
      </w:r>
      <w:proofErr w:type="spellStart"/>
      <w:r w:rsidR="00E73E5A" w:rsidRPr="001224DC">
        <w:t>G</w:t>
      </w:r>
      <w:r w:rsidR="007A5D95" w:rsidRPr="001224DC">
        <w:t>ariglazbijade</w:t>
      </w:r>
      <w:proofErr w:type="spellEnd"/>
      <w:r w:rsidR="001224DC" w:rsidRPr="001224DC">
        <w:t xml:space="preserve"> su u Centru održane plesne radionice, a</w:t>
      </w:r>
      <w:r w:rsidR="00E73E5A" w:rsidRPr="001224DC">
        <w:t xml:space="preserve"> dodatno</w:t>
      </w:r>
      <w:r w:rsidR="001224DC" w:rsidRPr="001224DC">
        <w:t xml:space="preserve"> je</w:t>
      </w:r>
      <w:r w:rsidR="00E73E5A" w:rsidRPr="001224DC">
        <w:t xml:space="preserve"> uređen prostor u Centru za posjetitelje koji je posvećen </w:t>
      </w:r>
      <w:r w:rsidR="001224DC" w:rsidRPr="001224DC">
        <w:t xml:space="preserve">M.M. </w:t>
      </w:r>
      <w:proofErr w:type="spellStart"/>
      <w:r w:rsidR="001224DC" w:rsidRPr="001224DC">
        <w:t>Vuceliću</w:t>
      </w:r>
      <w:proofErr w:type="spellEnd"/>
      <w:r w:rsidR="001224DC" w:rsidRPr="001224DC">
        <w:t xml:space="preserve"> i Jaroslavu </w:t>
      </w:r>
      <w:proofErr w:type="spellStart"/>
      <w:r w:rsidR="001224DC" w:rsidRPr="001224DC">
        <w:t>Havličeku</w:t>
      </w:r>
      <w:proofErr w:type="spellEnd"/>
      <w:r w:rsidR="001224DC" w:rsidRPr="001224DC">
        <w:t xml:space="preserve"> koji se prostorno i sadržajno nadovezuje uz spomen prostor posvećen Ivi Robiću</w:t>
      </w:r>
      <w:r w:rsidR="00BD619C">
        <w:t>, a koji je otvoren na treću obljetnicu otvorenja Centra, uz još jedan zanimljiv spoj prirodne i kulturne baštine – modnu reviju haljina inspiriranih florom i faunom Poilovlja, u suradnji s Učeničkim domom naše srednje škole</w:t>
      </w:r>
      <w:r w:rsidR="007A5D95" w:rsidRPr="001224DC">
        <w:t>.</w:t>
      </w:r>
      <w:r w:rsidRPr="001224DC">
        <w:t xml:space="preserve"> </w:t>
      </w:r>
    </w:p>
    <w:p w14:paraId="6EE21336" w14:textId="77777777" w:rsidR="00011C20" w:rsidRDefault="00011C20">
      <w:pPr>
        <w:jc w:val="both"/>
      </w:pPr>
    </w:p>
    <w:p w14:paraId="3AE75E2F" w14:textId="7207FC45" w:rsidR="0044313C" w:rsidRPr="009D6ED3" w:rsidRDefault="009D6ED3" w:rsidP="009D6ED3">
      <w:pPr>
        <w:jc w:val="center"/>
        <w:rPr>
          <w:sz w:val="12"/>
          <w:szCs w:val="12"/>
        </w:rPr>
      </w:pPr>
      <w:r w:rsidRPr="009D6ED3">
        <w:rPr>
          <w:noProof/>
          <w:sz w:val="12"/>
          <w:szCs w:val="12"/>
        </w:rPr>
        <w:drawing>
          <wp:inline distT="0" distB="0" distL="0" distR="0" wp14:anchorId="37BD10F1" wp14:editId="7E016AD6">
            <wp:extent cx="2710542" cy="3171192"/>
            <wp:effectExtent l="0" t="0" r="0" b="0"/>
            <wp:docPr id="969121969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121969" name="Slika 96912196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730" cy="322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313C">
        <w:rPr>
          <w:noProof/>
        </w:rPr>
        <w:t xml:space="preserve">    </w:t>
      </w:r>
      <w:r w:rsidR="0044313C">
        <w:rPr>
          <w:noProof/>
        </w:rPr>
        <w:drawing>
          <wp:inline distT="0" distB="0" distL="0" distR="0" wp14:anchorId="5F881720" wp14:editId="4A8A2D23">
            <wp:extent cx="2714185" cy="3153387"/>
            <wp:effectExtent l="0" t="0" r="0" b="9525"/>
            <wp:docPr id="1572773738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773738" name="Slika 157277373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442" cy="316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6C02" w14:textId="77777777" w:rsidR="00BD619C" w:rsidRPr="009D6ED3" w:rsidRDefault="00BD619C">
      <w:pPr>
        <w:jc w:val="both"/>
        <w:rPr>
          <w:sz w:val="12"/>
          <w:szCs w:val="12"/>
        </w:rPr>
      </w:pPr>
    </w:p>
    <w:p w14:paraId="42E64302" w14:textId="7CF20D8E" w:rsidR="005F2B32" w:rsidRDefault="005F2B32">
      <w:pPr>
        <w:jc w:val="both"/>
      </w:pPr>
      <w:r>
        <w:rPr>
          <w:noProof/>
        </w:rPr>
        <w:drawing>
          <wp:inline distT="0" distB="0" distL="0" distR="0" wp14:anchorId="29E602B1" wp14:editId="1722FDEC">
            <wp:extent cx="2019300" cy="1762881"/>
            <wp:effectExtent l="0" t="0" r="0" b="8890"/>
            <wp:docPr id="5319645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96457" name="Slika 53196457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605" cy="1770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91A4E8" wp14:editId="2625E731">
            <wp:extent cx="1654175" cy="2447925"/>
            <wp:effectExtent l="0" t="0" r="3175" b="9525"/>
            <wp:docPr id="7787371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737118" name="Slika 77873711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020" cy="246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A72BF6" wp14:editId="514A3025">
            <wp:extent cx="2057400" cy="1879828"/>
            <wp:effectExtent l="0" t="0" r="0" b="6350"/>
            <wp:docPr id="549597974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597974" name="Slika 54959797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7266" cy="188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ED298" w14:textId="77777777" w:rsidR="009D6ED3" w:rsidRDefault="009D6ED3">
      <w:pPr>
        <w:jc w:val="both"/>
      </w:pPr>
    </w:p>
    <w:p w14:paraId="741FD17A" w14:textId="56B81C16" w:rsidR="005F2B32" w:rsidRDefault="005F2B32" w:rsidP="005F2B32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ACF5186" wp14:editId="1FBFD11B">
            <wp:extent cx="2472889" cy="2909570"/>
            <wp:effectExtent l="0" t="0" r="3810" b="5080"/>
            <wp:docPr id="1983472024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472024" name="Slika 198347202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276" cy="29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D6E113" wp14:editId="10CD71B2">
            <wp:extent cx="3211212" cy="2933700"/>
            <wp:effectExtent l="0" t="0" r="8255" b="0"/>
            <wp:docPr id="187827105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27105" name="Slika 187827105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874" cy="294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F8718" w14:textId="04417CF2" w:rsidR="009D6ED3" w:rsidRDefault="009D6ED3" w:rsidP="005F2B32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F630470" wp14:editId="4A2D79AA">
            <wp:extent cx="3277589" cy="2352675"/>
            <wp:effectExtent l="0" t="0" r="0" b="0"/>
            <wp:docPr id="195687036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870363" name="Slika 1956870363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306" cy="2378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93796B" w14:textId="77777777" w:rsidR="00011C20" w:rsidRDefault="00011C20" w:rsidP="005F2B32">
      <w:pPr>
        <w:jc w:val="center"/>
        <w:rPr>
          <w:noProof/>
        </w:rPr>
      </w:pPr>
    </w:p>
    <w:p w14:paraId="577CA634" w14:textId="42C67BA1" w:rsidR="00F15D3D" w:rsidRDefault="00B90EB4">
      <w:pPr>
        <w:jc w:val="both"/>
      </w:pPr>
      <w:r w:rsidRPr="00FD7524">
        <w:t>Važna zadaća bilo je i o</w:t>
      </w:r>
      <w:r w:rsidR="005A6C1E" w:rsidRPr="00FD7524">
        <w:t>smišljavanj</w:t>
      </w:r>
      <w:r w:rsidR="007A5D95" w:rsidRPr="00FD7524">
        <w:t>e i razvoj</w:t>
      </w:r>
      <w:r w:rsidR="005A6C1E" w:rsidRPr="00FD7524">
        <w:t xml:space="preserve"> </w:t>
      </w:r>
      <w:r w:rsidR="001224DC" w:rsidRPr="00FD7524">
        <w:t xml:space="preserve">novih </w:t>
      </w:r>
      <w:r w:rsidR="005A6C1E" w:rsidRPr="00FD7524">
        <w:t>interaktivnih izložaka u Centru o</w:t>
      </w:r>
      <w:r w:rsidR="002847F9" w:rsidRPr="00FD7524">
        <w:t xml:space="preserve"> </w:t>
      </w:r>
      <w:r w:rsidR="006B1A12" w:rsidRPr="00FD7524">
        <w:t>biljno</w:t>
      </w:r>
      <w:r w:rsidR="005A6C1E" w:rsidRPr="00FD7524">
        <w:t>m</w:t>
      </w:r>
      <w:r w:rsidR="006B1A12" w:rsidRPr="00FD7524">
        <w:t xml:space="preserve"> i životinjsko</w:t>
      </w:r>
      <w:r w:rsidR="005A6C1E" w:rsidRPr="00FD7524">
        <w:t>m</w:t>
      </w:r>
      <w:r w:rsidR="006B1A12" w:rsidRPr="00FD7524">
        <w:t xml:space="preserve"> svijet</w:t>
      </w:r>
      <w:r w:rsidR="005A6C1E" w:rsidRPr="00FD7524">
        <w:t>u</w:t>
      </w:r>
      <w:r w:rsidR="006B1A12" w:rsidRPr="00FD7524">
        <w:t xml:space="preserve"> ovog područja</w:t>
      </w:r>
      <w:r w:rsidR="007A5D95" w:rsidRPr="00FD7524">
        <w:t xml:space="preserve"> </w:t>
      </w:r>
      <w:r w:rsidR="005F080D" w:rsidRPr="00FD7524">
        <w:t xml:space="preserve">te osmišljavanje novih radionica i prezentacija za posjetitelje, prvenstveno </w:t>
      </w:r>
      <w:r w:rsidR="00011C20">
        <w:t xml:space="preserve">za </w:t>
      </w:r>
      <w:r w:rsidR="005F080D" w:rsidRPr="00FD7524">
        <w:t>školske grupe</w:t>
      </w:r>
      <w:r w:rsidR="00011C20">
        <w:t>, koji su naši najbrojniji posjetitelji</w:t>
      </w:r>
      <w:r w:rsidR="001224DC" w:rsidRPr="00FD7524">
        <w:t>. Navedeno smo provodili</w:t>
      </w:r>
      <w:r w:rsidR="007A5D95" w:rsidRPr="00FD7524">
        <w:t xml:space="preserve"> u suradnji s kolegama biolozima</w:t>
      </w:r>
      <w:r w:rsidR="001224DC" w:rsidRPr="00FD7524">
        <w:t xml:space="preserve"> i obrtom Armonia </w:t>
      </w:r>
      <w:r w:rsidR="00CF0C3E">
        <w:t>E</w:t>
      </w:r>
      <w:r w:rsidR="001224DC" w:rsidRPr="00FD7524">
        <w:t>co</w:t>
      </w:r>
      <w:r w:rsidR="009D6ED3">
        <w:t xml:space="preserve"> </w:t>
      </w:r>
      <w:r w:rsidR="001224DC" w:rsidRPr="00FD7524">
        <w:t>&amp;</w:t>
      </w:r>
      <w:r w:rsidR="009D6ED3">
        <w:t xml:space="preserve"> </w:t>
      </w:r>
      <w:proofErr w:type="spellStart"/>
      <w:r w:rsidR="00CF0C3E">
        <w:t>S</w:t>
      </w:r>
      <w:r w:rsidR="001224DC" w:rsidRPr="00FD7524">
        <w:t>urvival</w:t>
      </w:r>
      <w:proofErr w:type="spellEnd"/>
      <w:r w:rsidR="001224DC" w:rsidRPr="00FD7524">
        <w:t>, s kojim smo krajem godine sklopili ugovor o suradnji zbog sve većeg broja p</w:t>
      </w:r>
      <w:r w:rsidR="00BD619C">
        <w:t>o</w:t>
      </w:r>
      <w:r w:rsidR="001224DC" w:rsidRPr="00FD7524">
        <w:t>sjetitelja koji traže sadržaje iz područja biologije i ekologije</w:t>
      </w:r>
      <w:r w:rsidR="00FD7524" w:rsidRPr="00FD7524">
        <w:t xml:space="preserve">, </w:t>
      </w:r>
      <w:r w:rsidR="007A5D95" w:rsidRPr="00FD7524">
        <w:t>te smo tako dobili</w:t>
      </w:r>
      <w:r w:rsidR="006B1A12" w:rsidRPr="00FD7524">
        <w:t xml:space="preserve"> konkurentn</w:t>
      </w:r>
      <w:r w:rsidR="005F080D" w:rsidRPr="00FD7524">
        <w:t>e</w:t>
      </w:r>
      <w:r w:rsidR="006B1A12" w:rsidRPr="00FD7524">
        <w:t xml:space="preserve"> i diferenciran</w:t>
      </w:r>
      <w:r w:rsidR="005F080D" w:rsidRPr="00FD7524">
        <w:t>e nove</w:t>
      </w:r>
      <w:r w:rsidR="006B1A12" w:rsidRPr="00FD7524">
        <w:t xml:space="preserve"> turističk</w:t>
      </w:r>
      <w:r w:rsidR="005F080D" w:rsidRPr="00FD7524">
        <w:t>e</w:t>
      </w:r>
      <w:r w:rsidR="006B1A12" w:rsidRPr="00FD7524">
        <w:t xml:space="preserve"> proizvod</w:t>
      </w:r>
      <w:r w:rsidR="005F080D" w:rsidRPr="00FD7524">
        <w:t>e</w:t>
      </w:r>
      <w:r w:rsidR="00E73E5A" w:rsidRPr="00FD7524">
        <w:t xml:space="preserve"> – atraktivne izloške </w:t>
      </w:r>
      <w:r w:rsidR="0060485B" w:rsidRPr="00FD7524">
        <w:t xml:space="preserve">karakteristične isključivo za </w:t>
      </w:r>
      <w:proofErr w:type="spellStart"/>
      <w:r w:rsidR="0060485B" w:rsidRPr="00FD7524">
        <w:t>P</w:t>
      </w:r>
      <w:r w:rsidR="00E73E5A" w:rsidRPr="00FD7524">
        <w:t>o</w:t>
      </w:r>
      <w:r w:rsidR="0060485B" w:rsidRPr="00FD7524">
        <w:t>i</w:t>
      </w:r>
      <w:r w:rsidR="00E73E5A" w:rsidRPr="00FD7524">
        <w:t>lovlje</w:t>
      </w:r>
      <w:proofErr w:type="spellEnd"/>
      <w:r w:rsidR="00E73E5A" w:rsidRPr="00FD7524">
        <w:t xml:space="preserve"> i njegov živi svijet</w:t>
      </w:r>
      <w:r w:rsidR="006B1A12" w:rsidRPr="00FD7524">
        <w:t xml:space="preserve">, </w:t>
      </w:r>
      <w:r w:rsidR="005F080D" w:rsidRPr="00FD7524">
        <w:t xml:space="preserve">a kontinuirano se radilo i na </w:t>
      </w:r>
      <w:r w:rsidR="006B1A12" w:rsidRPr="00FD7524">
        <w:t xml:space="preserve">marketingu i promociji </w:t>
      </w:r>
      <w:r w:rsidR="00011C20">
        <w:t>što je sve u konačnici rezultiralo značajnim povećanjem</w:t>
      </w:r>
      <w:r w:rsidR="006B1A12" w:rsidRPr="00FD7524">
        <w:t xml:space="preserve"> vlastitih prihoda. </w:t>
      </w:r>
    </w:p>
    <w:p w14:paraId="1F302240" w14:textId="77777777" w:rsidR="009D6ED3" w:rsidRDefault="009D6ED3">
      <w:pPr>
        <w:jc w:val="both"/>
      </w:pPr>
    </w:p>
    <w:p w14:paraId="27D42635" w14:textId="42D0F3E6" w:rsidR="009D6ED3" w:rsidRPr="00FD7524" w:rsidRDefault="009D6ED3" w:rsidP="009D6ED3">
      <w:pPr>
        <w:jc w:val="center"/>
      </w:pPr>
      <w:r>
        <w:rPr>
          <w:noProof/>
        </w:rPr>
        <w:lastRenderedPageBreak/>
        <w:drawing>
          <wp:inline distT="0" distB="0" distL="0" distR="0" wp14:anchorId="6529891B" wp14:editId="522C34B3">
            <wp:extent cx="3526971" cy="2645229"/>
            <wp:effectExtent l="0" t="0" r="0" b="3175"/>
            <wp:docPr id="232189020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189020" name="Slika 2321890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4216" cy="266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0ECF5" w14:textId="77777777" w:rsidR="00F15D3D" w:rsidRPr="00012633" w:rsidRDefault="00F15D3D">
      <w:pPr>
        <w:jc w:val="both"/>
        <w:rPr>
          <w:highlight w:val="yellow"/>
        </w:rPr>
      </w:pPr>
    </w:p>
    <w:p w14:paraId="128F6B91" w14:textId="49D93328" w:rsidR="00F15D3D" w:rsidRDefault="006B1A12">
      <w:pPr>
        <w:jc w:val="both"/>
      </w:pPr>
      <w:r w:rsidRPr="00FD7524">
        <w:t xml:space="preserve">Sukladno </w:t>
      </w:r>
      <w:r w:rsidR="005A6C1E" w:rsidRPr="00FD7524">
        <w:t xml:space="preserve">misiji, </w:t>
      </w:r>
      <w:r w:rsidRPr="00FD7524">
        <w:t>viziji, prostornim i financijskim resursima te zadaćama u 202</w:t>
      </w:r>
      <w:r w:rsidR="00FD7524">
        <w:t>5</w:t>
      </w:r>
      <w:r w:rsidRPr="00FD7524">
        <w:t xml:space="preserve">. godini </w:t>
      </w:r>
      <w:r w:rsidR="007B379D" w:rsidRPr="00FD7524">
        <w:t xml:space="preserve">su </w:t>
      </w:r>
      <w:r w:rsidRPr="00FD7524">
        <w:t>ostvareni sljedeći operativni ciljevi:</w:t>
      </w:r>
    </w:p>
    <w:p w14:paraId="231E571E" w14:textId="77777777" w:rsidR="00F15D3D" w:rsidRDefault="00F15D3D">
      <w:pPr>
        <w:jc w:val="both"/>
      </w:pPr>
    </w:p>
    <w:tbl>
      <w:tblPr>
        <w:tblStyle w:val="a1"/>
        <w:tblW w:w="5669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31"/>
        <w:gridCol w:w="1138"/>
      </w:tblGrid>
      <w:tr w:rsidR="00F15D3D" w14:paraId="53D5E054" w14:textId="77777777" w:rsidTr="00FD7524">
        <w:trPr>
          <w:jc w:val="center"/>
        </w:trPr>
        <w:tc>
          <w:tcPr>
            <w:tcW w:w="4531" w:type="dxa"/>
          </w:tcPr>
          <w:p w14:paraId="5E00F1A3" w14:textId="77777777" w:rsidR="00F15D3D" w:rsidRDefault="006B1A12">
            <w:pPr>
              <w:jc w:val="center"/>
              <w:rPr>
                <w:b/>
              </w:rPr>
            </w:pPr>
            <w:r>
              <w:rPr>
                <w:b/>
              </w:rPr>
              <w:t>Cilj</w:t>
            </w:r>
          </w:p>
        </w:tc>
        <w:tc>
          <w:tcPr>
            <w:tcW w:w="1138" w:type="dxa"/>
          </w:tcPr>
          <w:p w14:paraId="6542EEF3" w14:textId="77777777" w:rsidR="00F15D3D" w:rsidRDefault="006B1A12">
            <w:pPr>
              <w:jc w:val="center"/>
              <w:rPr>
                <w:b/>
              </w:rPr>
            </w:pPr>
            <w:r>
              <w:rPr>
                <w:b/>
              </w:rPr>
              <w:t>Izvršenje</w:t>
            </w:r>
          </w:p>
        </w:tc>
      </w:tr>
      <w:tr w:rsidR="00F15D3D" w14:paraId="53831599" w14:textId="77777777" w:rsidTr="00FD7524">
        <w:trPr>
          <w:jc w:val="center"/>
        </w:trPr>
        <w:tc>
          <w:tcPr>
            <w:tcW w:w="4531" w:type="dxa"/>
          </w:tcPr>
          <w:p w14:paraId="4F0BE09D" w14:textId="6B52E90A" w:rsidR="00F15D3D" w:rsidRDefault="006B1A12">
            <w:pPr>
              <w:jc w:val="both"/>
            </w:pPr>
            <w:r>
              <w:t xml:space="preserve">Razvoj turističke ponude </w:t>
            </w:r>
            <w:r w:rsidR="00FD7524">
              <w:t xml:space="preserve">prostorno koncentrirane </w:t>
            </w:r>
            <w:r>
              <w:t>na područj</w:t>
            </w:r>
            <w:r w:rsidR="00FD7524">
              <w:t>e</w:t>
            </w:r>
            <w:r>
              <w:t xml:space="preserve"> Poilovlja</w:t>
            </w:r>
          </w:p>
        </w:tc>
        <w:tc>
          <w:tcPr>
            <w:tcW w:w="1138" w:type="dxa"/>
          </w:tcPr>
          <w:p w14:paraId="15B4C8AB" w14:textId="77777777" w:rsidR="00F15D3D" w:rsidRDefault="006B1A12">
            <w:pPr>
              <w:jc w:val="center"/>
            </w:pPr>
            <w:r>
              <w:t>Da</w:t>
            </w:r>
          </w:p>
        </w:tc>
      </w:tr>
      <w:tr w:rsidR="00D322B0" w14:paraId="4FD763F3" w14:textId="77777777" w:rsidTr="00FD7524">
        <w:trPr>
          <w:jc w:val="center"/>
        </w:trPr>
        <w:tc>
          <w:tcPr>
            <w:tcW w:w="5669" w:type="dxa"/>
            <w:gridSpan w:val="2"/>
          </w:tcPr>
          <w:p w14:paraId="2553BC14" w14:textId="198402B3" w:rsidR="00D322B0" w:rsidRDefault="00D322B0" w:rsidP="00D322B0">
            <w:r>
              <w:t>Definira</w:t>
            </w:r>
            <w:r w:rsidR="00FD7524">
              <w:t>nje</w:t>
            </w:r>
            <w:r>
              <w:t xml:space="preserve"> i provo</w:t>
            </w:r>
            <w:r w:rsidR="00FD7524">
              <w:t>đenje</w:t>
            </w:r>
            <w:r>
              <w:t xml:space="preserve"> selektivn</w:t>
            </w:r>
            <w:r w:rsidR="00FD7524">
              <w:t>ih</w:t>
            </w:r>
            <w:r>
              <w:t xml:space="preserve"> i konkurentn</w:t>
            </w:r>
            <w:r w:rsidR="00FD7524">
              <w:t>ih</w:t>
            </w:r>
            <w:r>
              <w:t xml:space="preserve"> </w:t>
            </w:r>
          </w:p>
          <w:p w14:paraId="49049510" w14:textId="1A6593DF" w:rsidR="00D322B0" w:rsidRDefault="00D322B0" w:rsidP="00D322B0">
            <w:r>
              <w:t>turističk</w:t>
            </w:r>
            <w:r w:rsidR="00FD7524">
              <w:t>ih</w:t>
            </w:r>
            <w:r>
              <w:t xml:space="preserve"> proizvod</w:t>
            </w:r>
            <w:r w:rsidR="00FD7524">
              <w:t>a</w:t>
            </w:r>
            <w:r>
              <w:t xml:space="preserve"> prema selektivnim oblicima:  </w:t>
            </w:r>
          </w:p>
        </w:tc>
      </w:tr>
      <w:tr w:rsidR="00F15D3D" w14:paraId="37A75FC9" w14:textId="77777777" w:rsidTr="00FD7524">
        <w:trPr>
          <w:jc w:val="center"/>
        </w:trPr>
        <w:tc>
          <w:tcPr>
            <w:tcW w:w="4531" w:type="dxa"/>
          </w:tcPr>
          <w:p w14:paraId="152232A7" w14:textId="3A72B24F" w:rsidR="00F15D3D" w:rsidRDefault="006B1A12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49"/>
              <w:jc w:val="both"/>
            </w:pPr>
            <w:r>
              <w:rPr>
                <w:color w:val="000000"/>
              </w:rPr>
              <w:t xml:space="preserve">ekoturizam, obrazovni turizam, pustolovni turizam, promatranje ptica </w:t>
            </w:r>
          </w:p>
        </w:tc>
        <w:tc>
          <w:tcPr>
            <w:tcW w:w="1138" w:type="dxa"/>
          </w:tcPr>
          <w:p w14:paraId="5BFDEE2F" w14:textId="77777777" w:rsidR="00F15D3D" w:rsidRDefault="006B1A12">
            <w:pPr>
              <w:jc w:val="center"/>
            </w:pPr>
            <w:r>
              <w:t>Da</w:t>
            </w:r>
          </w:p>
        </w:tc>
      </w:tr>
      <w:tr w:rsidR="00F15D3D" w14:paraId="56A05CCC" w14:textId="77777777" w:rsidTr="00FD7524">
        <w:trPr>
          <w:jc w:val="center"/>
        </w:trPr>
        <w:tc>
          <w:tcPr>
            <w:tcW w:w="4531" w:type="dxa"/>
          </w:tcPr>
          <w:p w14:paraId="2B126C46" w14:textId="77777777" w:rsidR="00F15D3D" w:rsidRDefault="006B1A12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49"/>
              <w:jc w:val="both"/>
            </w:pPr>
            <w:r>
              <w:rPr>
                <w:color w:val="000000"/>
              </w:rPr>
              <w:t>ribolovni turizam i sportski turizam.</w:t>
            </w:r>
          </w:p>
        </w:tc>
        <w:tc>
          <w:tcPr>
            <w:tcW w:w="1138" w:type="dxa"/>
          </w:tcPr>
          <w:p w14:paraId="68B72F59" w14:textId="1938FDF0" w:rsidR="00F15D3D" w:rsidRDefault="007B379D">
            <w:pPr>
              <w:jc w:val="center"/>
            </w:pPr>
            <w:r>
              <w:t>Da</w:t>
            </w:r>
          </w:p>
        </w:tc>
      </w:tr>
      <w:tr w:rsidR="00F15D3D" w14:paraId="110010CF" w14:textId="77777777" w:rsidTr="00FD7524">
        <w:trPr>
          <w:jc w:val="center"/>
        </w:trPr>
        <w:tc>
          <w:tcPr>
            <w:tcW w:w="4531" w:type="dxa"/>
          </w:tcPr>
          <w:p w14:paraId="6114D46D" w14:textId="77777777" w:rsidR="00F15D3D" w:rsidRDefault="006B1A12">
            <w:pPr>
              <w:jc w:val="both"/>
            </w:pPr>
            <w:r>
              <w:t>Privlačenje gostiju i ostvarivanje vlastitih prihoda</w:t>
            </w:r>
          </w:p>
        </w:tc>
        <w:tc>
          <w:tcPr>
            <w:tcW w:w="1138" w:type="dxa"/>
          </w:tcPr>
          <w:p w14:paraId="77263D06" w14:textId="77777777" w:rsidR="00F15D3D" w:rsidRDefault="006B1A12">
            <w:pPr>
              <w:jc w:val="center"/>
            </w:pPr>
            <w:r>
              <w:t>Da</w:t>
            </w:r>
          </w:p>
        </w:tc>
      </w:tr>
    </w:tbl>
    <w:p w14:paraId="4A9191F7" w14:textId="1E315FE8" w:rsidR="00F15D3D" w:rsidRDefault="00F15D3D">
      <w:pPr>
        <w:jc w:val="both"/>
      </w:pPr>
    </w:p>
    <w:p w14:paraId="7523D802" w14:textId="77777777" w:rsidR="00012633" w:rsidRDefault="00012633">
      <w:pPr>
        <w:jc w:val="both"/>
      </w:pPr>
    </w:p>
    <w:p w14:paraId="4D99967C" w14:textId="3CDB0A90" w:rsidR="00F15D3D" w:rsidRDefault="001A32F1" w:rsidP="001A32F1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3.</w:t>
      </w:r>
      <w:r w:rsidR="008036DC">
        <w:rPr>
          <w:b/>
          <w:color w:val="000000"/>
          <w:u w:val="single"/>
        </w:rPr>
        <w:t>2</w:t>
      </w:r>
      <w:r>
        <w:rPr>
          <w:b/>
          <w:color w:val="000000"/>
          <w:u w:val="single"/>
        </w:rPr>
        <w:t>.</w:t>
      </w:r>
      <w:r w:rsidR="006B1A12">
        <w:rPr>
          <w:b/>
          <w:color w:val="000000"/>
          <w:u w:val="single"/>
        </w:rPr>
        <w:t>Strateško planiran</w:t>
      </w:r>
      <w:r w:rsidR="00BF0C48">
        <w:rPr>
          <w:b/>
          <w:color w:val="000000"/>
          <w:u w:val="single"/>
        </w:rPr>
        <w:t>je</w:t>
      </w:r>
      <w:r w:rsidR="006B1A12">
        <w:rPr>
          <w:b/>
          <w:color w:val="000000"/>
          <w:u w:val="single"/>
        </w:rPr>
        <w:t xml:space="preserve"> i razvoj područja Poilovlja u turizmu</w:t>
      </w:r>
    </w:p>
    <w:p w14:paraId="182EE027" w14:textId="77777777" w:rsidR="00F15D3D" w:rsidRDefault="00F15D3D">
      <w:pPr>
        <w:jc w:val="both"/>
      </w:pPr>
    </w:p>
    <w:p w14:paraId="5959E81F" w14:textId="175F849E" w:rsidR="00F15D3D" w:rsidRPr="00FD7524" w:rsidRDefault="006B1A12">
      <w:pPr>
        <w:jc w:val="both"/>
      </w:pPr>
      <w:r w:rsidRPr="00FD7524">
        <w:t xml:space="preserve">Nakon </w:t>
      </w:r>
      <w:r w:rsidR="00A97AE4" w:rsidRPr="00FD7524">
        <w:t>tri</w:t>
      </w:r>
      <w:r w:rsidRPr="00FD7524">
        <w:t xml:space="preserve"> godine poslovanja i upravljanja Centrom za posjetitelje, </w:t>
      </w:r>
      <w:r w:rsidR="00FD7524" w:rsidRPr="00FD7524">
        <w:t>sve je više vidljiv</w:t>
      </w:r>
      <w:r w:rsidRPr="00FD7524">
        <w:t xml:space="preserve"> strateški smjer kroz područje </w:t>
      </w:r>
      <w:proofErr w:type="spellStart"/>
      <w:r w:rsidRPr="00FD7524">
        <w:t>turistifikacije</w:t>
      </w:r>
      <w:proofErr w:type="spellEnd"/>
      <w:r w:rsidRPr="00FD7524">
        <w:t xml:space="preserve"> Centra za posjetitelje (aktivnosti i uređenje), </w:t>
      </w:r>
      <w:r w:rsidR="004C2F78">
        <w:t xml:space="preserve">različitih </w:t>
      </w:r>
      <w:r w:rsidRPr="00FD7524">
        <w:t>edukacija (razvoj i ponuda edukacijskih aktivnosti), razvoj</w:t>
      </w:r>
      <w:r w:rsidR="00FD7524" w:rsidRPr="00FD7524">
        <w:t>a</w:t>
      </w:r>
      <w:r w:rsidRPr="00FD7524">
        <w:t xml:space="preserve"> dodatnih usluga</w:t>
      </w:r>
      <w:r w:rsidR="0060703E" w:rsidRPr="00FD7524">
        <w:t xml:space="preserve">, </w:t>
      </w:r>
      <w:r w:rsidR="007B379D" w:rsidRPr="00FD7524">
        <w:t xml:space="preserve">posebno </w:t>
      </w:r>
      <w:r w:rsidR="001F066D" w:rsidRPr="00FD7524">
        <w:t>sadržaja</w:t>
      </w:r>
      <w:r w:rsidR="007B379D" w:rsidRPr="00FD7524">
        <w:t xml:space="preserve"> vezanih uz kulturu</w:t>
      </w:r>
      <w:r w:rsidRPr="00FD7524">
        <w:t xml:space="preserve"> i kroz područje društvene održivosti</w:t>
      </w:r>
      <w:r w:rsidR="0060703E" w:rsidRPr="00FD7524">
        <w:t xml:space="preserve"> (</w:t>
      </w:r>
      <w:r w:rsidR="00FD7524" w:rsidRPr="00FD7524">
        <w:t xml:space="preserve">događanja u području kulture i </w:t>
      </w:r>
      <w:r w:rsidR="0060703E" w:rsidRPr="00FD7524">
        <w:t xml:space="preserve">uključivanje lokalnog stanovništva u rad </w:t>
      </w:r>
      <w:r w:rsidR="00B66A71">
        <w:t>U</w:t>
      </w:r>
      <w:r w:rsidR="0060703E" w:rsidRPr="00FD7524">
        <w:t>stanove)</w:t>
      </w:r>
      <w:r w:rsidRPr="00FD7524">
        <w:t xml:space="preserve">. </w:t>
      </w:r>
    </w:p>
    <w:p w14:paraId="692AD0B0" w14:textId="77777777" w:rsidR="00F15D3D" w:rsidRPr="00FD7524" w:rsidRDefault="00F15D3D">
      <w:pPr>
        <w:jc w:val="both"/>
      </w:pPr>
    </w:p>
    <w:p w14:paraId="2A94F191" w14:textId="676DCE42" w:rsidR="00F15D3D" w:rsidRPr="00FD7524" w:rsidRDefault="006B1A12">
      <w:pPr>
        <w:jc w:val="both"/>
      </w:pPr>
      <w:r w:rsidRPr="00FD7524">
        <w:t xml:space="preserve">Razvoj područja Poilovlja u turizmu je zadaća koja se </w:t>
      </w:r>
      <w:r w:rsidR="007B379D" w:rsidRPr="00FD7524">
        <w:t>kontinuirano</w:t>
      </w:r>
      <w:r w:rsidRPr="00FD7524">
        <w:t xml:space="preserve"> provodi. Odnosi se na planiranje</w:t>
      </w:r>
      <w:r w:rsidR="007B379D" w:rsidRPr="00FD7524">
        <w:t xml:space="preserve"> i uvrštavanje novih</w:t>
      </w:r>
      <w:r w:rsidRPr="00FD7524">
        <w:t xml:space="preserve"> sadržaja, koordinaciju događanja i suradnje s lokalnom i regionalnom turističkom zajednicom, umrežavanju gospodarske, edukacijske i istraživačke djelatnosti. </w:t>
      </w:r>
    </w:p>
    <w:p w14:paraId="4FFFEA97" w14:textId="5C8E5046" w:rsidR="00B90EB4" w:rsidRDefault="006B1A12">
      <w:pPr>
        <w:jc w:val="both"/>
      </w:pPr>
      <w:r>
        <w:t>U 202</w:t>
      </w:r>
      <w:r w:rsidR="00A97AE4">
        <w:t>5</w:t>
      </w:r>
      <w:r>
        <w:t>. godini, surađival</w:t>
      </w:r>
      <w:r w:rsidR="00FD7524">
        <w:t>i</w:t>
      </w:r>
      <w:r>
        <w:t xml:space="preserve"> </w:t>
      </w:r>
      <w:r w:rsidR="00FD7524">
        <w:t>smo</w:t>
      </w:r>
      <w:r>
        <w:t xml:space="preserve"> s lokalnim dionicima u turizmu, </w:t>
      </w:r>
      <w:r w:rsidR="005F080D">
        <w:t>posebno TZ Sjeverna Moslavina</w:t>
      </w:r>
      <w:r w:rsidR="00AE0AF7">
        <w:t xml:space="preserve"> i TZ BBŽ</w:t>
      </w:r>
      <w:r w:rsidR="005F080D">
        <w:t xml:space="preserve">, </w:t>
      </w:r>
      <w:r>
        <w:t xml:space="preserve">turističkim agencijama, </w:t>
      </w:r>
      <w:r w:rsidR="00FD7524">
        <w:t>raznim udrugama na lokalnoj i državnoj razini, institucijama (vrtići, škole,</w:t>
      </w:r>
      <w:r w:rsidR="00B66A71">
        <w:t xml:space="preserve"> udruge…)</w:t>
      </w:r>
      <w:r w:rsidR="00FD7524">
        <w:t xml:space="preserve">, blogerima, obrtima (koji su, između ostalog, putem iznajmljivanja naših prostora za edukacije čiji su polaznici bili iz cijele Hrvatske, također značajno doprinijeli promociji Garešnice i Poilovlja) i pojedincima </w:t>
      </w:r>
      <w:r w:rsidR="00B66A71">
        <w:t xml:space="preserve">raznih profila </w:t>
      </w:r>
      <w:r w:rsidR="00FD7524">
        <w:t>na obostrano zadovoljstvo i korist putem vrlo plodnih suradnji.</w:t>
      </w:r>
    </w:p>
    <w:p w14:paraId="24249B51" w14:textId="77777777" w:rsidR="00BD619C" w:rsidRDefault="00BD619C" w:rsidP="00BD619C">
      <w:pPr>
        <w:jc w:val="center"/>
      </w:pPr>
    </w:p>
    <w:p w14:paraId="337615FF" w14:textId="77777777" w:rsidR="009D6ED3" w:rsidRDefault="00BD619C" w:rsidP="00BD619C">
      <w:pPr>
        <w:jc w:val="center"/>
      </w:pPr>
      <w:r>
        <w:rPr>
          <w:noProof/>
        </w:rPr>
        <w:drawing>
          <wp:inline distT="0" distB="0" distL="0" distR="0" wp14:anchorId="528FAF95" wp14:editId="47E499A4">
            <wp:extent cx="2644775" cy="3045630"/>
            <wp:effectExtent l="0" t="0" r="3175" b="2540"/>
            <wp:docPr id="1050007287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07287" name="Slika 105000728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184" cy="3070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12E7A8" wp14:editId="773063F3">
            <wp:extent cx="3023669" cy="3048000"/>
            <wp:effectExtent l="0" t="0" r="5715" b="0"/>
            <wp:docPr id="1581836621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836621" name="Slika 158183662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550" cy="307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528BF" w14:textId="77777777" w:rsidR="009D6ED3" w:rsidRDefault="009D6ED3" w:rsidP="00BD619C">
      <w:pPr>
        <w:jc w:val="center"/>
      </w:pPr>
    </w:p>
    <w:p w14:paraId="24E2C0A7" w14:textId="2BE60C64" w:rsidR="00BD619C" w:rsidRDefault="00BD619C" w:rsidP="00BD619C">
      <w:pPr>
        <w:jc w:val="center"/>
      </w:pPr>
      <w:r>
        <w:rPr>
          <w:noProof/>
        </w:rPr>
        <w:drawing>
          <wp:inline distT="0" distB="0" distL="0" distR="0" wp14:anchorId="72646077" wp14:editId="6BB4D316">
            <wp:extent cx="3205565" cy="3714750"/>
            <wp:effectExtent l="0" t="0" r="0" b="0"/>
            <wp:docPr id="669385417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385417" name="Slika 66938541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089" cy="376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41BB7" w14:textId="77777777" w:rsidR="009C31E5" w:rsidRDefault="009C31E5">
      <w:pPr>
        <w:jc w:val="both"/>
      </w:pPr>
    </w:p>
    <w:p w14:paraId="0F5B3153" w14:textId="04EE9704" w:rsidR="005F2B32" w:rsidRDefault="005F2B32">
      <w:pPr>
        <w:jc w:val="both"/>
      </w:pPr>
      <w:r>
        <w:t xml:space="preserve">Ovdje posebno treba istaknuti da ju u Centru za posjetitelje u lipnju, u sklopu Garešnica </w:t>
      </w:r>
      <w:proofErr w:type="spellStart"/>
      <w:r>
        <w:t>Infinity</w:t>
      </w:r>
      <w:proofErr w:type="spellEnd"/>
      <w:r>
        <w:t xml:space="preserve"> Festivala, održana Međunarodna SCOPE konferencija – Znanost spaja ljude, koja nam je otvorila vrata brojnim daljnjim suradnjama čije ćemo rezultate tek vidjeti u godinama koje dolaze.</w:t>
      </w:r>
    </w:p>
    <w:p w14:paraId="0F399CF6" w14:textId="21D39E67" w:rsidR="00B90EB4" w:rsidRDefault="00B90EB4">
      <w:pPr>
        <w:jc w:val="both"/>
      </w:pPr>
    </w:p>
    <w:p w14:paraId="496CFDFB" w14:textId="196486C0" w:rsidR="005F2B32" w:rsidRDefault="005F2B32" w:rsidP="005F2B3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37827F7" wp14:editId="0CA2182F">
            <wp:extent cx="2628900" cy="2784515"/>
            <wp:effectExtent l="0" t="0" r="0" b="0"/>
            <wp:docPr id="459230300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230300" name="Slika 45923030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195" cy="280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0B0F3AD" wp14:editId="61B3DFAD">
            <wp:extent cx="2024168" cy="2781300"/>
            <wp:effectExtent l="0" t="0" r="0" b="0"/>
            <wp:docPr id="583440842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440842" name="Slika 58344084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055" cy="2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9504B" w14:textId="77777777" w:rsidR="005F2B32" w:rsidRDefault="005F2B32">
      <w:pPr>
        <w:jc w:val="both"/>
        <w:rPr>
          <w:noProof/>
        </w:rPr>
      </w:pPr>
    </w:p>
    <w:p w14:paraId="30474E61" w14:textId="755851DC" w:rsidR="00B90EB4" w:rsidRDefault="005F2B32">
      <w:pPr>
        <w:jc w:val="both"/>
      </w:pPr>
      <w:r>
        <w:rPr>
          <w:noProof/>
        </w:rPr>
        <w:drawing>
          <wp:inline distT="0" distB="0" distL="0" distR="0" wp14:anchorId="5DA11DA6" wp14:editId="6B2D8EA6">
            <wp:extent cx="3030015" cy="1971040"/>
            <wp:effectExtent l="0" t="0" r="0" b="0"/>
            <wp:docPr id="2025232339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32339" name="Slika 202523233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333" cy="19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60A6058" wp14:editId="7A2EA99B">
            <wp:extent cx="2647950" cy="1985962"/>
            <wp:effectExtent l="0" t="0" r="0" b="0"/>
            <wp:docPr id="2137851798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851798" name="Slika 213785179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407" cy="200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B90EB4">
        <w:t xml:space="preserve">   </w:t>
      </w:r>
    </w:p>
    <w:p w14:paraId="3A969DE1" w14:textId="77777777" w:rsidR="00B90EB4" w:rsidRDefault="00B90EB4">
      <w:pPr>
        <w:jc w:val="both"/>
      </w:pPr>
    </w:p>
    <w:p w14:paraId="128C3A4B" w14:textId="2A1A4DC3" w:rsidR="00BD619C" w:rsidRDefault="00BD619C">
      <w:pPr>
        <w:jc w:val="both"/>
      </w:pPr>
    </w:p>
    <w:p w14:paraId="794892E3" w14:textId="094F2A5F" w:rsidR="00E24D46" w:rsidRDefault="00B16A4D">
      <w:pPr>
        <w:jc w:val="both"/>
      </w:pPr>
      <w:r>
        <w:t>Nastavljena</w:t>
      </w:r>
      <w:r w:rsidR="006B1A12">
        <w:t xml:space="preserve"> je suradnja s lokalnim proizvođačima u zajedničkom stvaranju suvenira</w:t>
      </w:r>
      <w:r w:rsidR="00AE0AF7">
        <w:t xml:space="preserve"> i novih izložaka</w:t>
      </w:r>
      <w:r w:rsidR="006B1A12">
        <w:t xml:space="preserve">, </w:t>
      </w:r>
      <w:r w:rsidR="00B66A71">
        <w:t xml:space="preserve">s pojedincima, školama i </w:t>
      </w:r>
      <w:r w:rsidR="006B1A12">
        <w:t xml:space="preserve">udrugama u </w:t>
      </w:r>
      <w:r w:rsidR="00AE0AF7">
        <w:t>promociji Centra za posjetitelje Natura 2000 kao atraktivnog i poželjnog mjesta</w:t>
      </w:r>
      <w:r w:rsidR="006B1A12">
        <w:t xml:space="preserve"> </w:t>
      </w:r>
      <w:r>
        <w:t xml:space="preserve">odvijanja njihovih aktivnosti i turističke ponude te </w:t>
      </w:r>
      <w:r w:rsidR="006B1A12">
        <w:t>dolazaka posjetitelja</w:t>
      </w:r>
      <w:r>
        <w:t xml:space="preserve"> na njihova događanja,</w:t>
      </w:r>
      <w:r w:rsidR="006B1A12">
        <w:t xml:space="preserve"> lokalnim akcijskim grupama (LAG Moslavina), lokalnom razvojnom agencijom </w:t>
      </w:r>
      <w:r>
        <w:t xml:space="preserve">– </w:t>
      </w:r>
      <w:r w:rsidR="006B1A12">
        <w:t>P</w:t>
      </w:r>
      <w:r>
        <w:t>oduzetničkim centrom</w:t>
      </w:r>
      <w:r w:rsidR="006B1A12">
        <w:t xml:space="preserve"> Garešnica</w:t>
      </w:r>
      <w:r>
        <w:t xml:space="preserve"> </w:t>
      </w:r>
      <w:r w:rsidR="008E4D2F">
        <w:t>na više razina</w:t>
      </w:r>
      <w:r>
        <w:t xml:space="preserve">, a posebno putem suradnje i </w:t>
      </w:r>
      <w:r w:rsidR="008A2C0C">
        <w:t>pisanja prijava</w:t>
      </w:r>
      <w:r>
        <w:t xml:space="preserve"> na </w:t>
      </w:r>
      <w:r w:rsidR="00A60D76">
        <w:t>javne pozive i natječaje u čemu su nam revno pomagali</w:t>
      </w:r>
      <w:r w:rsidR="006B1A12">
        <w:t xml:space="preserve">, </w:t>
      </w:r>
      <w:r w:rsidR="00236454">
        <w:t xml:space="preserve">sa Zoom-om Garešnica vezano uz besplatno dijeljenje foto i video materijala s Poilovlja i o </w:t>
      </w:r>
      <w:proofErr w:type="spellStart"/>
      <w:r w:rsidR="00236454">
        <w:t>Poilovlju</w:t>
      </w:r>
      <w:proofErr w:type="spellEnd"/>
      <w:r w:rsidR="008E4D2F">
        <w:t>,</w:t>
      </w:r>
      <w:r w:rsidR="00236454">
        <w:t xml:space="preserve"> posebno na društvenim mrežama</w:t>
      </w:r>
      <w:r w:rsidR="008E4D2F">
        <w:t>,</w:t>
      </w:r>
      <w:r w:rsidR="00236454">
        <w:t xml:space="preserve"> te za potrebe promidžbe i izrade promo materijala, </w:t>
      </w:r>
      <w:r w:rsidR="006B1A12">
        <w:t xml:space="preserve">lokalnim javnim ustanovama (JVP), ribičkim društvima koji djeluju na području grada Garešnice </w:t>
      </w:r>
      <w:r w:rsidR="00A60D76">
        <w:t>te</w:t>
      </w:r>
      <w:r w:rsidR="006B1A12">
        <w:t xml:space="preserve"> osnovnim i </w:t>
      </w:r>
      <w:r w:rsidR="00801215">
        <w:t>S</w:t>
      </w:r>
      <w:r w:rsidR="006B1A12">
        <w:t>rednj</w:t>
      </w:r>
      <w:r w:rsidR="00801215">
        <w:t>o</w:t>
      </w:r>
      <w:r w:rsidR="006B1A12">
        <w:t>m škol</w:t>
      </w:r>
      <w:r w:rsidR="00801215">
        <w:t>o</w:t>
      </w:r>
      <w:r w:rsidR="006B1A12">
        <w:t>m</w:t>
      </w:r>
      <w:r w:rsidR="008E4D2F">
        <w:t>, posebno s</w:t>
      </w:r>
      <w:r w:rsidR="00801215">
        <w:t xml:space="preserve"> njihovim Učeničkim domom</w:t>
      </w:r>
      <w:r w:rsidR="006B1A12">
        <w:t xml:space="preserve"> </w:t>
      </w:r>
      <w:r w:rsidR="00801215">
        <w:t>te</w:t>
      </w:r>
      <w:r w:rsidR="006B1A12">
        <w:t xml:space="preserve"> vrtićima s područja grada Garešnice. </w:t>
      </w:r>
    </w:p>
    <w:p w14:paraId="48258910" w14:textId="41F7CEA8" w:rsidR="00F15D3D" w:rsidRDefault="00A60D76">
      <w:pPr>
        <w:jc w:val="both"/>
      </w:pPr>
      <w:r>
        <w:t>S potonjima je intenzivirana suradnja</w:t>
      </w:r>
      <w:r w:rsidR="00E24D46">
        <w:t xml:space="preserve"> -</w:t>
      </w:r>
      <w:r>
        <w:t xml:space="preserve"> sudjelujemo u njihovim projektima, oni </w:t>
      </w:r>
      <w:r w:rsidR="008E4D2F">
        <w:t xml:space="preserve">sve </w:t>
      </w:r>
      <w:r>
        <w:t>češće posjećuju naša događanja i izložbe, a došli smo na razinu suradnje na kojoj se dio nastavnog procesa</w:t>
      </w:r>
      <w:r w:rsidR="006D3DDE">
        <w:t>, konkretno satov</w:t>
      </w:r>
      <w:r w:rsidR="008E4D2F">
        <w:t>i</w:t>
      </w:r>
      <w:r w:rsidR="006D3DDE">
        <w:t xml:space="preserve"> razrednika</w:t>
      </w:r>
      <w:r w:rsidR="008E4D2F">
        <w:t>, likovnog</w:t>
      </w:r>
      <w:r w:rsidR="006D3DDE">
        <w:t xml:space="preserve"> i prirode za učenike OŠ Garešnica te likovne umjetnosti za učenike opće gimnazije odvija</w:t>
      </w:r>
      <w:r w:rsidR="008E4D2F">
        <w:t>ju</w:t>
      </w:r>
      <w:r w:rsidR="006D3DDE">
        <w:t xml:space="preserve"> u našem prostoru tijekom </w:t>
      </w:r>
      <w:r w:rsidR="00F32EFB">
        <w:t>provedbe pojedinih aktivnosti,</w:t>
      </w:r>
      <w:r w:rsidR="006D3DDE">
        <w:t xml:space="preserve"> projekata i održavanja izložbi.</w:t>
      </w:r>
    </w:p>
    <w:p w14:paraId="22991423" w14:textId="77777777" w:rsidR="003A6904" w:rsidRDefault="003A6904" w:rsidP="009D6ED3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11CDB0E" wp14:editId="42A85CAC">
            <wp:extent cx="3367601" cy="4735285"/>
            <wp:effectExtent l="0" t="0" r="4445" b="8255"/>
            <wp:docPr id="1981261054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261054" name="Slika 198126105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557" cy="477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36EAE" w14:textId="77777777" w:rsidR="003A6904" w:rsidRDefault="003A6904" w:rsidP="009D6ED3">
      <w:pPr>
        <w:jc w:val="center"/>
        <w:rPr>
          <w:noProof/>
        </w:rPr>
      </w:pPr>
    </w:p>
    <w:p w14:paraId="0D09F6A2" w14:textId="71A358F8" w:rsidR="009D6ED3" w:rsidRDefault="00801215" w:rsidP="009D6ED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0911BFB" wp14:editId="38F80129">
            <wp:extent cx="2409825" cy="2981466"/>
            <wp:effectExtent l="0" t="0" r="0" b="9525"/>
            <wp:docPr id="1216772558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772558" name="Slika 121677255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788" cy="300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ED3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E740159" wp14:editId="201B9F8F">
            <wp:extent cx="3212671" cy="3048000"/>
            <wp:effectExtent l="0" t="0" r="6985" b="0"/>
            <wp:docPr id="970926298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926298" name="Slika 970926298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4982" cy="3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FC4B7" w14:textId="77777777" w:rsidR="009D6ED3" w:rsidRDefault="009D6ED3" w:rsidP="009D6ED3">
      <w:pPr>
        <w:jc w:val="center"/>
        <w:rPr>
          <w:noProof/>
        </w:rPr>
      </w:pPr>
    </w:p>
    <w:p w14:paraId="6BA6B81C" w14:textId="131A70A8" w:rsidR="00801215" w:rsidRDefault="00801215" w:rsidP="009D6ED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5F2E646" wp14:editId="3299DA94">
            <wp:extent cx="3073562" cy="3009530"/>
            <wp:effectExtent l="0" t="0" r="0" b="635"/>
            <wp:docPr id="1290518997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518997" name="Slika 129051899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495" cy="302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ED3">
        <w:rPr>
          <w:noProof/>
        </w:rPr>
        <w:t xml:space="preserve"> </w:t>
      </w:r>
      <w:r>
        <w:rPr>
          <w:noProof/>
        </w:rPr>
        <w:drawing>
          <wp:inline distT="0" distB="0" distL="0" distR="0" wp14:anchorId="571B114E" wp14:editId="090137A6">
            <wp:extent cx="2628606" cy="3060700"/>
            <wp:effectExtent l="0" t="0" r="635" b="6350"/>
            <wp:docPr id="123219424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194242" name="Slika 1232194242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262" cy="306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8AD4E" w14:textId="4106D114" w:rsidR="003A6904" w:rsidRDefault="003A6904" w:rsidP="009D6ED3">
      <w:pPr>
        <w:jc w:val="center"/>
      </w:pPr>
    </w:p>
    <w:p w14:paraId="1E14B164" w14:textId="03741BBF" w:rsidR="003A6904" w:rsidRDefault="00BE30D5" w:rsidP="003A6904">
      <w:pPr>
        <w:jc w:val="both"/>
        <w:rPr>
          <w:sz w:val="6"/>
        </w:rPr>
      </w:pPr>
      <w:r>
        <w:rPr>
          <w:noProof/>
        </w:rPr>
        <w:t xml:space="preserve">             </w:t>
      </w:r>
    </w:p>
    <w:p w14:paraId="0F0B174F" w14:textId="77777777" w:rsidR="003A6904" w:rsidRDefault="003A6904" w:rsidP="003A6904">
      <w:pPr>
        <w:jc w:val="both"/>
      </w:pPr>
      <w:r>
        <w:t>Također, DV Maslačak provodio je aktivnost vezanu uz edukaciju djece o pticama, u sklopu koje smo surađivali s njima i držali im edukacije u više navrata te je kod nas održana i njihova godišnja priredba u svibnju u povodu obilježavanja Dana Grada.</w:t>
      </w:r>
    </w:p>
    <w:p w14:paraId="38A694F3" w14:textId="77777777" w:rsidR="003A6904" w:rsidRDefault="003A6904" w:rsidP="003A6904">
      <w:pPr>
        <w:jc w:val="both"/>
      </w:pPr>
    </w:p>
    <w:p w14:paraId="0442BAF6" w14:textId="77777777" w:rsidR="003A6904" w:rsidRDefault="003A6904" w:rsidP="003A6904">
      <w:pPr>
        <w:rPr>
          <w:sz w:val="6"/>
        </w:rPr>
      </w:pPr>
    </w:p>
    <w:p w14:paraId="2F1025FA" w14:textId="699F77DD" w:rsidR="003A6904" w:rsidRDefault="003A6904" w:rsidP="003A6904">
      <w:pPr>
        <w:jc w:val="center"/>
        <w:rPr>
          <w:sz w:val="6"/>
        </w:rPr>
      </w:pPr>
      <w:r>
        <w:rPr>
          <w:noProof/>
          <w:sz w:val="6"/>
        </w:rPr>
        <w:drawing>
          <wp:inline distT="0" distB="0" distL="0" distR="0" wp14:anchorId="25C64D0D" wp14:editId="2861CB4F">
            <wp:extent cx="4171221" cy="3755571"/>
            <wp:effectExtent l="0" t="0" r="1270" b="0"/>
            <wp:docPr id="10916159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615912" name="Slika 1091615912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6712" cy="376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0D9F" w14:textId="77777777" w:rsidR="003A6904" w:rsidRPr="003A6904" w:rsidRDefault="003A6904" w:rsidP="003A6904">
      <w:pPr>
        <w:rPr>
          <w:sz w:val="6"/>
        </w:rPr>
      </w:pPr>
    </w:p>
    <w:p w14:paraId="154CFCF8" w14:textId="4AC16CC4" w:rsidR="00E24D46" w:rsidRDefault="00801215" w:rsidP="00236454">
      <w:pPr>
        <w:jc w:val="center"/>
        <w:rPr>
          <w:noProof/>
        </w:rPr>
      </w:pPr>
      <w:r>
        <w:rPr>
          <w:noProof/>
        </w:rPr>
        <w:lastRenderedPageBreak/>
        <w:t xml:space="preserve">  </w:t>
      </w:r>
      <w:r>
        <w:rPr>
          <w:noProof/>
        </w:rPr>
        <w:drawing>
          <wp:inline distT="0" distB="0" distL="0" distR="0" wp14:anchorId="6371AE18" wp14:editId="585E2B36">
            <wp:extent cx="3408744" cy="4343400"/>
            <wp:effectExtent l="0" t="0" r="1270" b="0"/>
            <wp:docPr id="777086009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086009" name="Slika 77708600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206" cy="436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3CB2E" w14:textId="77777777" w:rsidR="00801215" w:rsidRDefault="00801215" w:rsidP="00236454">
      <w:pPr>
        <w:jc w:val="center"/>
        <w:rPr>
          <w:noProof/>
        </w:rPr>
      </w:pPr>
    </w:p>
    <w:p w14:paraId="44FAD419" w14:textId="5BB702CD" w:rsidR="00F15D3D" w:rsidRDefault="006B1A12">
      <w:pPr>
        <w:jc w:val="both"/>
      </w:pPr>
      <w:r>
        <w:t>U suradnji s regionalnom Turističkom zajednicom Bjelovarsko-bilogorske županije i lokaln</w:t>
      </w:r>
      <w:r w:rsidR="001A3DBF">
        <w:t>om</w:t>
      </w:r>
      <w:r>
        <w:t xml:space="preserve"> Turističk</w:t>
      </w:r>
      <w:r w:rsidR="001A3DBF">
        <w:t>om</w:t>
      </w:r>
      <w:r>
        <w:t xml:space="preserve"> zajednic</w:t>
      </w:r>
      <w:r w:rsidR="001A3DBF">
        <w:t>om</w:t>
      </w:r>
      <w:r>
        <w:t xml:space="preserve"> Sjeverna Moslavina radilo se na unapređenju turističke ponude u sferi ponude na turističko tržište, promociji te povezivanju subjekata i dionika. </w:t>
      </w:r>
      <w:r w:rsidR="00E853B9">
        <w:t xml:space="preserve">Ovdje treba posebno istaknuti </w:t>
      </w:r>
      <w:r w:rsidR="00801215">
        <w:t>tri</w:t>
      </w:r>
      <w:r w:rsidR="00E853B9">
        <w:t xml:space="preserve"> posjeta </w:t>
      </w:r>
      <w:r w:rsidR="00801215">
        <w:t xml:space="preserve">blogera i </w:t>
      </w:r>
      <w:proofErr w:type="spellStart"/>
      <w:r w:rsidR="00801215">
        <w:t>influencera</w:t>
      </w:r>
      <w:proofErr w:type="spellEnd"/>
      <w:r w:rsidR="00E853B9">
        <w:t xml:space="preserve"> iz Hrvatske i Njemačke koji su u sklopu svojih studijskih putovanja posjetili i Garešnicu.</w:t>
      </w:r>
    </w:p>
    <w:p w14:paraId="6F820B65" w14:textId="77777777" w:rsidR="009D6ED3" w:rsidRDefault="009D6ED3" w:rsidP="009D6ED3">
      <w:pPr>
        <w:jc w:val="center"/>
      </w:pPr>
      <w:r>
        <w:rPr>
          <w:noProof/>
        </w:rPr>
        <w:drawing>
          <wp:inline distT="0" distB="0" distL="0" distR="0" wp14:anchorId="40B1DCB8" wp14:editId="13E24477">
            <wp:extent cx="3280911" cy="2612571"/>
            <wp:effectExtent l="0" t="0" r="0" b="0"/>
            <wp:docPr id="1022293139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293139" name="Slika 1022293139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10" cy="2636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E1691" w14:textId="77777777" w:rsidR="00AC6C69" w:rsidRDefault="009D6ED3" w:rsidP="00AC6C69">
      <w:pPr>
        <w:jc w:val="center"/>
      </w:pPr>
      <w:r>
        <w:rPr>
          <w:noProof/>
        </w:rPr>
        <w:lastRenderedPageBreak/>
        <w:drawing>
          <wp:inline distT="0" distB="0" distL="0" distR="0" wp14:anchorId="25A41802" wp14:editId="163D74F4">
            <wp:extent cx="3182412" cy="2371725"/>
            <wp:effectExtent l="0" t="0" r="0" b="0"/>
            <wp:docPr id="191509524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09524" name="Slika 19150952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731" cy="238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74703" w14:textId="0C152B45" w:rsidR="009E79CF" w:rsidRDefault="009D6ED3" w:rsidP="00AC6C69">
      <w:pPr>
        <w:jc w:val="center"/>
      </w:pPr>
      <w:r>
        <w:rPr>
          <w:noProof/>
        </w:rPr>
        <w:drawing>
          <wp:inline distT="0" distB="0" distL="0" distR="0" wp14:anchorId="009717B2" wp14:editId="2329A3B3">
            <wp:extent cx="2124075" cy="2840999"/>
            <wp:effectExtent l="0" t="0" r="0" b="0"/>
            <wp:docPr id="661760581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760581" name="Slika 66176058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859" cy="289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C69">
        <w:rPr>
          <w:noProof/>
        </w:rPr>
        <w:drawing>
          <wp:inline distT="0" distB="0" distL="0" distR="0" wp14:anchorId="69395CB6" wp14:editId="089F2EB7">
            <wp:extent cx="3105150" cy="2756713"/>
            <wp:effectExtent l="0" t="0" r="0" b="5715"/>
            <wp:docPr id="29082808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2808" name="Slika 29082808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442" cy="278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C69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B59E2ED" wp14:editId="458F60B9">
            <wp:extent cx="2432566" cy="2752725"/>
            <wp:effectExtent l="0" t="0" r="6350" b="0"/>
            <wp:docPr id="835579976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579976" name="Slika 83557997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051" cy="2766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9FEB2" w14:textId="00466DEB" w:rsidR="00F15D3D" w:rsidRDefault="008B769E" w:rsidP="008B769E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b/>
          <w:color w:val="000000"/>
          <w:u w:val="single"/>
        </w:rPr>
      </w:pPr>
      <w:bookmarkStart w:id="0" w:name="_Hlk157494839"/>
      <w:r>
        <w:rPr>
          <w:b/>
          <w:color w:val="000000"/>
          <w:u w:val="single"/>
        </w:rPr>
        <w:lastRenderedPageBreak/>
        <w:t>3.3.</w:t>
      </w:r>
      <w:r w:rsidR="00A356CB">
        <w:rPr>
          <w:b/>
          <w:color w:val="000000"/>
          <w:u w:val="single"/>
        </w:rPr>
        <w:t>Nadogradnja podataka o</w:t>
      </w:r>
      <w:r w:rsidR="006B1A12">
        <w:rPr>
          <w:b/>
          <w:color w:val="000000"/>
          <w:u w:val="single"/>
        </w:rPr>
        <w:t xml:space="preserve"> biljno</w:t>
      </w:r>
      <w:r w:rsidR="00A356CB">
        <w:rPr>
          <w:b/>
          <w:color w:val="000000"/>
          <w:u w:val="single"/>
        </w:rPr>
        <w:t>m</w:t>
      </w:r>
      <w:r w:rsidR="006B1A12">
        <w:rPr>
          <w:b/>
          <w:color w:val="000000"/>
          <w:u w:val="single"/>
        </w:rPr>
        <w:t xml:space="preserve"> i životinjsko</w:t>
      </w:r>
      <w:r w:rsidR="00A356CB">
        <w:rPr>
          <w:b/>
          <w:color w:val="000000"/>
          <w:u w:val="single"/>
        </w:rPr>
        <w:t>m</w:t>
      </w:r>
      <w:r w:rsidR="006B1A12">
        <w:rPr>
          <w:b/>
          <w:color w:val="000000"/>
          <w:u w:val="single"/>
        </w:rPr>
        <w:t xml:space="preserve"> svijet</w:t>
      </w:r>
      <w:r w:rsidR="00A356CB">
        <w:rPr>
          <w:b/>
          <w:color w:val="000000"/>
          <w:u w:val="single"/>
        </w:rPr>
        <w:t>u</w:t>
      </w:r>
      <w:r w:rsidR="006B1A12">
        <w:rPr>
          <w:b/>
          <w:color w:val="000000"/>
          <w:u w:val="single"/>
        </w:rPr>
        <w:t xml:space="preserve"> i nadogradnja digitalnih alata</w:t>
      </w:r>
    </w:p>
    <w:bookmarkEnd w:id="0"/>
    <w:p w14:paraId="366CD1E6" w14:textId="77777777" w:rsidR="00F15D3D" w:rsidRDefault="00F15D3D">
      <w:pPr>
        <w:jc w:val="both"/>
      </w:pPr>
    </w:p>
    <w:p w14:paraId="07BD394D" w14:textId="62007A22" w:rsidR="00F15D3D" w:rsidRDefault="006B1A12">
      <w:pPr>
        <w:jc w:val="both"/>
      </w:pPr>
      <w:r>
        <w:t xml:space="preserve">Sukladno misiji i viziji, </w:t>
      </w:r>
      <w:r w:rsidR="00F06215">
        <w:t>nastavljen je rad na</w:t>
      </w:r>
      <w:r>
        <w:t xml:space="preserve"> nadogradnji podataka </w:t>
      </w:r>
      <w:r w:rsidR="00F06215">
        <w:t xml:space="preserve">o </w:t>
      </w:r>
      <w:r>
        <w:t>biljno</w:t>
      </w:r>
      <w:r w:rsidR="00F06215">
        <w:t>m</w:t>
      </w:r>
      <w:r>
        <w:t xml:space="preserve"> i životinjsko</w:t>
      </w:r>
      <w:r w:rsidR="00F06215">
        <w:t>m</w:t>
      </w:r>
      <w:r>
        <w:t xml:space="preserve"> svijet</w:t>
      </w:r>
      <w:r w:rsidR="00F06215">
        <w:t>u</w:t>
      </w:r>
      <w:r>
        <w:t xml:space="preserve"> područja Poilovlja</w:t>
      </w:r>
      <w:r w:rsidR="00E24D46">
        <w:t>, a u 202</w:t>
      </w:r>
      <w:r w:rsidR="00012633">
        <w:t>5</w:t>
      </w:r>
      <w:r w:rsidR="00E24D46">
        <w:t xml:space="preserve">. </w:t>
      </w:r>
      <w:r w:rsidR="00F06215">
        <w:t xml:space="preserve">je nabavljeno još </w:t>
      </w:r>
      <w:r w:rsidR="00093A14">
        <w:t>V</w:t>
      </w:r>
      <w:r w:rsidR="00A101BD">
        <w:t>R</w:t>
      </w:r>
      <w:r w:rsidR="00093A14">
        <w:t xml:space="preserve"> naočala u izložbenom prostoru</w:t>
      </w:r>
      <w:r w:rsidR="00F06215">
        <w:t xml:space="preserve">, jer je to jedna od glavnih atrakcija u Centru, </w:t>
      </w:r>
      <w:r w:rsidR="00093A14">
        <w:t xml:space="preserve">povezivanju </w:t>
      </w:r>
      <w:proofErr w:type="spellStart"/>
      <w:r w:rsidR="00F06215">
        <w:t>di</w:t>
      </w:r>
      <w:r w:rsidR="006607BB">
        <w:t>ijela</w:t>
      </w:r>
      <w:proofErr w:type="spellEnd"/>
      <w:r w:rsidR="00F06215">
        <w:t xml:space="preserve"> </w:t>
      </w:r>
      <w:r w:rsidR="00093A14">
        <w:t xml:space="preserve">sadržaja </w:t>
      </w:r>
      <w:r w:rsidR="00F06215">
        <w:t>na</w:t>
      </w:r>
      <w:r w:rsidR="00093A14">
        <w:t xml:space="preserve"> poučni</w:t>
      </w:r>
      <w:r w:rsidR="00F06215">
        <w:t>m</w:t>
      </w:r>
      <w:r w:rsidR="00093A14">
        <w:t xml:space="preserve"> tabl</w:t>
      </w:r>
      <w:r w:rsidR="00F06215">
        <w:t>ama</w:t>
      </w:r>
      <w:r w:rsidR="00093A14">
        <w:t xml:space="preserve"> na Tematskoj stazi </w:t>
      </w:r>
      <w:r w:rsidR="00F06215">
        <w:t>Čapljin put</w:t>
      </w:r>
      <w:r w:rsidR="00093A14">
        <w:t xml:space="preserve"> </w:t>
      </w:r>
      <w:r w:rsidR="00A101BD">
        <w:t xml:space="preserve">QR kodovima </w:t>
      </w:r>
      <w:r w:rsidR="00093A14">
        <w:t>s</w:t>
      </w:r>
      <w:r w:rsidR="00F06215">
        <w:t>a sadržajima u Centru</w:t>
      </w:r>
      <w:r>
        <w:t xml:space="preserve">. </w:t>
      </w:r>
    </w:p>
    <w:p w14:paraId="014C0329" w14:textId="77777777" w:rsidR="00F15D3D" w:rsidRDefault="00F15D3D">
      <w:pPr>
        <w:jc w:val="both"/>
      </w:pPr>
    </w:p>
    <w:p w14:paraId="5C21FA9C" w14:textId="66AD1B36" w:rsidR="00F15D3D" w:rsidRDefault="006B1A12">
      <w:pPr>
        <w:jc w:val="both"/>
      </w:pPr>
      <w:r>
        <w:t>Nad</w:t>
      </w:r>
      <w:r w:rsidR="0060485B">
        <w:t>ogradnja digitalnih alata služi</w:t>
      </w:r>
      <w:r>
        <w:t xml:space="preserve"> ne samo za privlačenje posjetitelja</w:t>
      </w:r>
      <w:r w:rsidR="0060485B">
        <w:t>,</w:t>
      </w:r>
      <w:r>
        <w:t xml:space="preserve"> već i pri realizaciji turističkih i edukativnih aktivnosti. </w:t>
      </w:r>
      <w:r w:rsidR="006228D3">
        <w:t>Provedena je</w:t>
      </w:r>
      <w:r w:rsidR="00A101BD">
        <w:t>, kako je navedeno,</w:t>
      </w:r>
      <w:r w:rsidR="006228D3">
        <w:t xml:space="preserve"> putem </w:t>
      </w:r>
      <w:r w:rsidR="00093A14">
        <w:t>postavljanja</w:t>
      </w:r>
      <w:r w:rsidR="006228D3">
        <w:t xml:space="preserve"> </w:t>
      </w:r>
      <w:r w:rsidR="00A56557">
        <w:t>dodatnih dvojih</w:t>
      </w:r>
      <w:r w:rsidR="006228D3">
        <w:t xml:space="preserve"> VR naočala </w:t>
      </w:r>
      <w:r w:rsidR="00093A14">
        <w:t xml:space="preserve">u izložbeni prostor </w:t>
      </w:r>
      <w:r w:rsidR="006228D3">
        <w:t xml:space="preserve">s instaliranom aplikacijom koja prikazuje video leta iznad Poilovlja, dakle iz ptičje perspektive, jer su ptice </w:t>
      </w:r>
      <w:r w:rsidR="0080167C">
        <w:t xml:space="preserve">brojčano </w:t>
      </w:r>
      <w:r w:rsidR="006228D3">
        <w:t xml:space="preserve">najveća </w:t>
      </w:r>
      <w:r w:rsidR="00093A14">
        <w:t>z</w:t>
      </w:r>
      <w:r w:rsidR="0080167C">
        <w:t xml:space="preserve">aštićena </w:t>
      </w:r>
      <w:r w:rsidR="006228D3">
        <w:t>ciljana skupina</w:t>
      </w:r>
      <w:r w:rsidR="00093A14">
        <w:t xml:space="preserve"> Nature 2000</w:t>
      </w:r>
      <w:r w:rsidR="0080167C">
        <w:t>, što značajno povećava atraktivnost</w:t>
      </w:r>
      <w:r w:rsidR="006228D3">
        <w:t xml:space="preserve"> </w:t>
      </w:r>
      <w:r>
        <w:t xml:space="preserve"> i produljuje boravak </w:t>
      </w:r>
      <w:r w:rsidR="0080167C">
        <w:t xml:space="preserve">posjetitelja </w:t>
      </w:r>
      <w:r>
        <w:t xml:space="preserve">u Centru. </w:t>
      </w:r>
    </w:p>
    <w:p w14:paraId="1E75AD60" w14:textId="13F84F09" w:rsidR="00A56557" w:rsidRDefault="00A56557">
      <w:pPr>
        <w:jc w:val="both"/>
      </w:pPr>
      <w:r>
        <w:t>Sadržaji proširene stvarnosti nisu realizirani zbog manjka financijskih sredstava za iste (osim povećanja cijena, također i zbog nepostojanja javnih poziva u 2025. na koje smo se mogli javiti da ih financiramo na taj način).</w:t>
      </w:r>
    </w:p>
    <w:p w14:paraId="023CBA93" w14:textId="77777777" w:rsidR="00F322FF" w:rsidRDefault="00F322FF">
      <w:pPr>
        <w:jc w:val="both"/>
      </w:pPr>
    </w:p>
    <w:p w14:paraId="635DBC58" w14:textId="105FD34E" w:rsidR="00F322FF" w:rsidRDefault="00F322FF">
      <w:pPr>
        <w:jc w:val="both"/>
      </w:pPr>
      <w:r>
        <w:t xml:space="preserve">Osim toga, snimljen je novi video o </w:t>
      </w:r>
      <w:proofErr w:type="spellStart"/>
      <w:r>
        <w:t>Poilovlju</w:t>
      </w:r>
      <w:proofErr w:type="spellEnd"/>
      <w:r>
        <w:t xml:space="preserve"> (koji nam je snimio i ustupio Vladimir </w:t>
      </w:r>
      <w:proofErr w:type="spellStart"/>
      <w:r>
        <w:t>Šrajber</w:t>
      </w:r>
      <w:proofErr w:type="spellEnd"/>
      <w:r>
        <w:t xml:space="preserve">) za sve one koji su već bili u Centru pa </w:t>
      </w:r>
      <w:r w:rsidR="006607BB">
        <w:t>se</w:t>
      </w:r>
      <w:r>
        <w:t xml:space="preserve"> ponovo</w:t>
      </w:r>
      <w:r w:rsidR="006607BB">
        <w:t xml:space="preserve"> vraćaju</w:t>
      </w:r>
      <w:r w:rsidR="0072047F">
        <w:t>.</w:t>
      </w:r>
    </w:p>
    <w:p w14:paraId="69D4CF8B" w14:textId="77777777" w:rsidR="00B00449" w:rsidRPr="00B96C74" w:rsidRDefault="00B00449">
      <w:pPr>
        <w:jc w:val="both"/>
      </w:pPr>
    </w:p>
    <w:p w14:paraId="3FC328CC" w14:textId="08C3B106" w:rsidR="00A101BD" w:rsidRDefault="003866B9" w:rsidP="00B00449">
      <w:pPr>
        <w:jc w:val="center"/>
      </w:pPr>
      <w:r>
        <w:rPr>
          <w:noProof/>
        </w:rPr>
        <w:drawing>
          <wp:inline distT="0" distB="0" distL="0" distR="0" wp14:anchorId="05782BA6" wp14:editId="30952EAC">
            <wp:extent cx="3869571" cy="2449285"/>
            <wp:effectExtent l="0" t="0" r="0" b="825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40" cy="246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80DCA" w14:textId="77777777" w:rsidR="00F15D3D" w:rsidRPr="00B96C74" w:rsidRDefault="00F15D3D">
      <w:pPr>
        <w:jc w:val="both"/>
      </w:pPr>
    </w:p>
    <w:p w14:paraId="64EA5DEB" w14:textId="5945F95C" w:rsidR="003866B9" w:rsidRDefault="0072047F">
      <w:pPr>
        <w:jc w:val="both"/>
      </w:pPr>
      <w:r>
        <w:t>Sukladno navedenome, osim digitalnih, vrlo intenzivno smo radili na interaktivnim doživljajnim izlošcima koji nadograđuju postojeće informacije o biljnom i životinjskom svijetu Poilovlja</w:t>
      </w:r>
      <w:r w:rsidR="0025369E">
        <w:t>, sukladno smjernicama Europske komisije i organizacije Interpret Europe. Cilj tih izložaka je pružiti kompletan doživljaj svim osjetilima, što vjernije dočarati neke od senzacija iz prirode i motivirati posjetitelje da</w:t>
      </w:r>
      <w:r w:rsidR="00E12030">
        <w:t xml:space="preserve">, osim obilaska Centra, </w:t>
      </w:r>
      <w:r w:rsidR="0025369E">
        <w:t xml:space="preserve">izađu u prirodu, odu prošetati poučnom stazom ili posjetiti neki od punktova. Tako su složeni: osjetilni (vid, miris, dodir) kutak sa samoniklim ljekovitim biljkama, taktilni kutak za prepoznavanje životinja i radionica „Tragovi životinja na </w:t>
      </w:r>
      <w:proofErr w:type="spellStart"/>
      <w:r w:rsidR="0025369E">
        <w:t>Poilovlju</w:t>
      </w:r>
      <w:proofErr w:type="spellEnd"/>
      <w:r w:rsidR="0025369E">
        <w:t>“ koja je smještena u laboratorij i s kojom smo se prezentirali na događanjima koja populariziraju znanost diljem kontinentalne Hrvatske.</w:t>
      </w:r>
      <w:r w:rsidR="004F4675">
        <w:t xml:space="preserve"> </w:t>
      </w:r>
    </w:p>
    <w:p w14:paraId="72197B7E" w14:textId="2BA11C96" w:rsidR="0025369E" w:rsidRDefault="004F4675">
      <w:pPr>
        <w:jc w:val="both"/>
      </w:pPr>
      <w:r>
        <w:t xml:space="preserve">Napravljena je rekonstrukcija akvarija i nabavljene su nove autohtone ribe – šarani i linjaci (jer su stare uginule), započelo je uređenje laboratorija, a </w:t>
      </w:r>
      <w:r w:rsidR="0025369E">
        <w:t xml:space="preserve">nabavljene su i čaplje za izloge koji </w:t>
      </w:r>
      <w:r>
        <w:t>se nalaze uz najfrekventniju prometnicu, prije semafora</w:t>
      </w:r>
      <w:r w:rsidR="00E12030">
        <w:t xml:space="preserve"> gdje svi često zastanu</w:t>
      </w:r>
      <w:r>
        <w:t>.</w:t>
      </w:r>
    </w:p>
    <w:p w14:paraId="1FD930CB" w14:textId="0E4C1FBE" w:rsidR="004F4675" w:rsidRDefault="004F4675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4E43B2FA" wp14:editId="41780E58">
            <wp:extent cx="2278380" cy="2571750"/>
            <wp:effectExtent l="0" t="0" r="7620" b="0"/>
            <wp:docPr id="2113845592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845592" name="Slika 2113845592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505" cy="2574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A45AC68" wp14:editId="065D73BB">
            <wp:extent cx="3447626" cy="2585720"/>
            <wp:effectExtent l="0" t="0" r="635" b="5080"/>
            <wp:docPr id="721331155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331155" name="Slika 72133115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7626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C71C2" w14:textId="77777777" w:rsidR="004F4675" w:rsidRDefault="004F4675">
      <w:pPr>
        <w:jc w:val="both"/>
        <w:rPr>
          <w:noProof/>
        </w:rPr>
      </w:pPr>
    </w:p>
    <w:p w14:paraId="790724E8" w14:textId="77777777" w:rsidR="004F4675" w:rsidRDefault="004F4675" w:rsidP="004F4675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5DCD7C9" wp14:editId="2FD248DB">
            <wp:extent cx="2107407" cy="2809875"/>
            <wp:effectExtent l="0" t="0" r="7620" b="0"/>
            <wp:docPr id="1879669393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669393" name="Slika 187966939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145" cy="281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0A84676" wp14:editId="45A39685">
            <wp:extent cx="2085975" cy="2781300"/>
            <wp:effectExtent l="0" t="0" r="9525" b="0"/>
            <wp:docPr id="1490889119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889119" name="Slika 1490889119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923" cy="278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D829F" w14:textId="77777777" w:rsidR="004F4675" w:rsidRDefault="004F4675" w:rsidP="004F4675">
      <w:pPr>
        <w:jc w:val="center"/>
        <w:rPr>
          <w:noProof/>
        </w:rPr>
      </w:pPr>
    </w:p>
    <w:p w14:paraId="0B5023DF" w14:textId="221FD650" w:rsidR="004F4675" w:rsidRDefault="004F4675" w:rsidP="004F4675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891E710" wp14:editId="0CD43FE3">
            <wp:extent cx="4431324" cy="2095500"/>
            <wp:effectExtent l="0" t="0" r="7620" b="0"/>
            <wp:docPr id="949882287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882287" name="Slika 949882287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62" b="26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612" cy="2108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93A7F" w14:textId="6929CABD" w:rsidR="003866B9" w:rsidRDefault="004F4675">
      <w:pPr>
        <w:jc w:val="both"/>
      </w:pPr>
      <w:r>
        <w:rPr>
          <w:noProof/>
        </w:rPr>
        <w:lastRenderedPageBreak/>
        <w:drawing>
          <wp:inline distT="0" distB="0" distL="0" distR="0" wp14:anchorId="695F3C80" wp14:editId="25C83634">
            <wp:extent cx="2524125" cy="1893094"/>
            <wp:effectExtent l="0" t="0" r="0" b="0"/>
            <wp:docPr id="391632378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632378" name="Slika 39163237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973" cy="189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B091323" wp14:editId="196A8049">
            <wp:extent cx="3076575" cy="1905565"/>
            <wp:effectExtent l="0" t="0" r="0" b="0"/>
            <wp:docPr id="2007622964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622964" name="Slika 2007622964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616" cy="1923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20D78" w14:textId="37FCC5AA" w:rsidR="002D5E57" w:rsidRDefault="002D5E57" w:rsidP="00B96C74">
      <w:pPr>
        <w:jc w:val="center"/>
      </w:pPr>
    </w:p>
    <w:p w14:paraId="41DD9C4A" w14:textId="77777777" w:rsidR="002D5E57" w:rsidRDefault="002D5E57">
      <w:pPr>
        <w:jc w:val="both"/>
      </w:pPr>
    </w:p>
    <w:p w14:paraId="66F3FF5B" w14:textId="7737E9D7" w:rsidR="00B0426E" w:rsidRDefault="00B0426E" w:rsidP="00B96C74">
      <w:pPr>
        <w:jc w:val="center"/>
      </w:pPr>
      <w:r>
        <w:rPr>
          <w:noProof/>
        </w:rPr>
        <w:drawing>
          <wp:inline distT="0" distB="0" distL="0" distR="0" wp14:anchorId="207BB44C" wp14:editId="3712CA34">
            <wp:extent cx="5760720" cy="45719"/>
            <wp:effectExtent l="0" t="0" r="0" b="0"/>
            <wp:docPr id="1254570369" name="Slika 37" descr="Slika na kojoj se prikazuje snimka zaslona, tekst, električno plava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570369" name="Slika 37" descr="Slika na kojoj se prikazuje snimka zaslona, tekst, električno plava&#10;&#10;Sadržaj generiran umjetnom inteligencijom može biti netočan.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00" b="-3448"/>
                    <a:stretch/>
                  </pic:blipFill>
                  <pic:spPr bwMode="auto">
                    <a:xfrm>
                      <a:off x="0" y="0"/>
                      <a:ext cx="5760720" cy="4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976F1" w14:textId="13DD899D" w:rsidR="00F15D3D" w:rsidRDefault="00E12030" w:rsidP="00E12030">
      <w:pPr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3.4.</w:t>
      </w:r>
      <w:r w:rsidR="006B1A12">
        <w:rPr>
          <w:b/>
          <w:color w:val="000000"/>
          <w:u w:val="single"/>
        </w:rPr>
        <w:t xml:space="preserve">Stvaranje konkurentnih, diferenciranih turističkih proizvoda i pružanje usluga u turizmu </w:t>
      </w:r>
      <w:r w:rsidR="00645C2A">
        <w:rPr>
          <w:b/>
          <w:color w:val="000000"/>
          <w:u w:val="single"/>
        </w:rPr>
        <w:t>te</w:t>
      </w:r>
      <w:r w:rsidR="006B1A12">
        <w:rPr>
          <w:b/>
          <w:color w:val="000000"/>
          <w:u w:val="single"/>
        </w:rPr>
        <w:t xml:space="preserve"> </w:t>
      </w:r>
      <w:r w:rsidR="008A63A9">
        <w:rPr>
          <w:b/>
          <w:color w:val="000000"/>
          <w:u w:val="single"/>
        </w:rPr>
        <w:t xml:space="preserve">provođenje </w:t>
      </w:r>
      <w:r w:rsidR="006B1A12">
        <w:rPr>
          <w:b/>
          <w:color w:val="000000"/>
          <w:u w:val="single"/>
        </w:rPr>
        <w:t>turističkih aktivnosti</w:t>
      </w:r>
    </w:p>
    <w:p w14:paraId="6244E725" w14:textId="77777777" w:rsidR="00F15D3D" w:rsidRDefault="00F15D3D">
      <w:pPr>
        <w:jc w:val="both"/>
      </w:pPr>
    </w:p>
    <w:p w14:paraId="0864705A" w14:textId="0252B106" w:rsidR="00F15D3D" w:rsidRDefault="006B1A12">
      <w:pPr>
        <w:jc w:val="both"/>
      </w:pPr>
      <w:r>
        <w:t xml:space="preserve">Stvaranje konkurentnih i diferenciranih turističkih proizvoda usko je povezano s prethodnim zadaćama. Izvršeno je planiranje i ostvarivanje programa i tematskih aktivnosti za posjetitelje. Ovo je zadaća i aktivnost na kojoj se, također, </w:t>
      </w:r>
      <w:r w:rsidR="006727E7">
        <w:t>kontinuirano</w:t>
      </w:r>
      <w:r>
        <w:t xml:space="preserve"> radi. </w:t>
      </w:r>
    </w:p>
    <w:p w14:paraId="1036F47B" w14:textId="77777777" w:rsidR="00F15D3D" w:rsidRDefault="00F15D3D">
      <w:pPr>
        <w:jc w:val="both"/>
      </w:pPr>
    </w:p>
    <w:p w14:paraId="274DC69C" w14:textId="01C204C7" w:rsidR="00F15D3D" w:rsidRDefault="006727E7">
      <w:pPr>
        <w:jc w:val="both"/>
      </w:pPr>
      <w:r>
        <w:t xml:space="preserve">Pružanje usluga u turizmu i </w:t>
      </w:r>
      <w:proofErr w:type="spellStart"/>
      <w:r>
        <w:t>tuističke</w:t>
      </w:r>
      <w:proofErr w:type="spellEnd"/>
      <w:r w:rsidR="006B1A12">
        <w:t xml:space="preserve"> aktivnosti sadrž</w:t>
      </w:r>
      <w:r>
        <w:t>e</w:t>
      </w:r>
      <w:r w:rsidR="006B1A12">
        <w:t xml:space="preserve"> niz radnji ko</w:t>
      </w:r>
      <w:r>
        <w:t>je su usmjerene na posjetitelje, a p</w:t>
      </w:r>
      <w:r w:rsidR="006B1A12">
        <w:t>odrazumijeva</w:t>
      </w:r>
      <w:r>
        <w:t>ju</w:t>
      </w:r>
      <w:r w:rsidR="006B1A12">
        <w:t xml:space="preserve"> pripovjedno vođenje kroz Centar za posjetitelje, organizaciju i izvođenje edukativnih turističkih programa na informativno - edukativnim punktovima "</w:t>
      </w:r>
      <w:proofErr w:type="spellStart"/>
      <w:r w:rsidR="006B1A12">
        <w:t>Kaniška</w:t>
      </w:r>
      <w:proofErr w:type="spellEnd"/>
      <w:r w:rsidR="006B1A12">
        <w:t xml:space="preserve"> Iva" i "</w:t>
      </w:r>
      <w:proofErr w:type="spellStart"/>
      <w:r w:rsidR="006B1A12">
        <w:t>Pepeljni</w:t>
      </w:r>
      <w:proofErr w:type="spellEnd"/>
      <w:r w:rsidR="006B1A12">
        <w:t xml:space="preserve"> vrtovi" te edukativno - tematskoj stazi "</w:t>
      </w:r>
      <w:proofErr w:type="spellStart"/>
      <w:r w:rsidR="006B1A12">
        <w:t>Poilovlje</w:t>
      </w:r>
      <w:proofErr w:type="spellEnd"/>
      <w:r w:rsidR="006B1A12">
        <w:t xml:space="preserve">", organizaciju edukativnih radionica vezanih za prirodnu baštinu Poilovlja, galerijsko-izložbene aktivnosti te </w:t>
      </w:r>
      <w:r w:rsidR="006B1A12" w:rsidRPr="00F16FBF">
        <w:t>organizaciju različitih prigodnih događanja.</w:t>
      </w:r>
      <w:r w:rsidR="006B1A12">
        <w:t xml:space="preserve"> </w:t>
      </w:r>
    </w:p>
    <w:p w14:paraId="6DC923CA" w14:textId="77777777" w:rsidR="00F15D3D" w:rsidRDefault="00F15D3D">
      <w:pPr>
        <w:jc w:val="both"/>
      </w:pPr>
    </w:p>
    <w:p w14:paraId="586EE368" w14:textId="6EF2892B" w:rsidR="00F15D3D" w:rsidRDefault="006B1A12">
      <w:pPr>
        <w:jc w:val="both"/>
      </w:pPr>
      <w:r>
        <w:t xml:space="preserve">Svaki turistički proizvod je pomno planiran u svrhu privlačenja ciljane publike. Definirana je turistička ponuda </w:t>
      </w:r>
      <w:r w:rsidR="00723402">
        <w:t>u smislu konkretno osmišljenih</w:t>
      </w:r>
      <w:r>
        <w:t xml:space="preserve"> tematskih aktivnosti i tematskih radionica za ciljanu publiku individualnih posjetitelja, obitelji i djecu te programskih aktivnosti za školske grupe</w:t>
      </w:r>
      <w:r w:rsidR="00723402">
        <w:t xml:space="preserve"> koje su definirane prema uzrastu učenika, dakle prilagođene </w:t>
      </w:r>
      <w:proofErr w:type="spellStart"/>
      <w:r w:rsidR="00723402">
        <w:t>kurikulumima</w:t>
      </w:r>
      <w:proofErr w:type="spellEnd"/>
      <w:r w:rsidR="00723402">
        <w:t xml:space="preserve"> i gradivu razreda koje pohađaju, kako bi sad</w:t>
      </w:r>
      <w:r w:rsidR="00EA7B04">
        <w:t>r</w:t>
      </w:r>
      <w:r w:rsidR="00723402">
        <w:t>žaji i aktivnosti u Centru bile nadogradnja baznih kurikuluma koje prolaze u školi.</w:t>
      </w:r>
      <w:r w:rsidR="00CB1AA8">
        <w:t xml:space="preserve"> </w:t>
      </w:r>
    </w:p>
    <w:p w14:paraId="4D8944CC" w14:textId="77777777" w:rsidR="00CB1AA8" w:rsidRDefault="00CB1AA8">
      <w:pPr>
        <w:jc w:val="both"/>
      </w:pPr>
    </w:p>
    <w:p w14:paraId="3633066F" w14:textId="77777777" w:rsidR="00156946" w:rsidRDefault="00CB1AA8" w:rsidP="00156946">
      <w:pPr>
        <w:jc w:val="both"/>
      </w:pPr>
      <w:r>
        <w:t>Ponuda radionica je revidirana i prilagođena zahtjevima i potražnji, a dosadašnje zadovoljstvo posjetitelja i školskih grupa rezultiralo je povećanjem dolazaka škola</w:t>
      </w:r>
      <w:r w:rsidR="00156946">
        <w:t>. Dvije najpopularnije radionice koje smo realizirali tijekom godine za školske grupe bile su Prirodnjaci istraživači i Eko i etno tajne trske.</w:t>
      </w:r>
    </w:p>
    <w:p w14:paraId="60A617BB" w14:textId="417E25B6" w:rsidR="00A63084" w:rsidRDefault="00156946">
      <w:pPr>
        <w:jc w:val="both"/>
      </w:pPr>
      <w:r>
        <w:t>Posebno treba naglasiti da su škole iz naše i susjednih županija</w:t>
      </w:r>
      <w:r w:rsidR="00CB1AA8">
        <w:t xml:space="preserve"> uvr</w:t>
      </w:r>
      <w:r>
        <w:t xml:space="preserve">stile </w:t>
      </w:r>
      <w:r w:rsidR="00CB1AA8">
        <w:t>naš Cent</w:t>
      </w:r>
      <w:r>
        <w:t>ar</w:t>
      </w:r>
      <w:r w:rsidR="00CB1AA8">
        <w:t xml:space="preserve"> u </w:t>
      </w:r>
      <w:r>
        <w:t xml:space="preserve">svoje </w:t>
      </w:r>
      <w:r w:rsidR="00CB1AA8">
        <w:t xml:space="preserve">programe </w:t>
      </w:r>
      <w:r>
        <w:t>kad</w:t>
      </w:r>
      <w:r w:rsidR="00CB1AA8">
        <w:t xml:space="preserve"> su imale goste iz europskih zemalja na </w:t>
      </w:r>
      <w:r w:rsidR="009E45A4">
        <w:t>različitim projektima i programima razmjene</w:t>
      </w:r>
      <w:r w:rsidR="00A63084">
        <w:t>.</w:t>
      </w:r>
      <w:r w:rsidR="009E45A4">
        <w:t xml:space="preserve"> </w:t>
      </w:r>
      <w:r w:rsidR="00A63084">
        <w:t>T</w:t>
      </w:r>
      <w:r w:rsidR="009E45A4">
        <w:t xml:space="preserve">ako </w:t>
      </w:r>
      <w:r w:rsidR="00A63084">
        <w:t>je</w:t>
      </w:r>
      <w:r w:rsidR="009E45A4">
        <w:t xml:space="preserve"> naš Centar u 2025. godini obišl</w:t>
      </w:r>
      <w:r w:rsidR="00A63084">
        <w:t xml:space="preserve">o nekoliko grupa koje su bile na Erasmus+ programu u Hrvatskoj te sudionici </w:t>
      </w:r>
    </w:p>
    <w:p w14:paraId="38A26003" w14:textId="3D0B8A63" w:rsidR="00A63084" w:rsidRPr="00156946" w:rsidRDefault="00A63084">
      <w:pPr>
        <w:jc w:val="both"/>
      </w:pPr>
      <w:r w:rsidRPr="00156946">
        <w:t>prestižnog Parlamenta mladih AEHT</w:t>
      </w:r>
      <w:r w:rsidR="00156946">
        <w:t xml:space="preserve"> -</w:t>
      </w:r>
      <w:r w:rsidRPr="00A63084">
        <w:rPr>
          <w:color w:val="EE0000"/>
        </w:rPr>
        <w:t xml:space="preserve"> </w:t>
      </w:r>
      <w:r w:rsidRPr="00156946">
        <w:t>međunarodne manifestacije koja okuplja učenike iz preko 40 zemalja Europe</w:t>
      </w:r>
      <w:r w:rsidRPr="00A63084">
        <w:rPr>
          <w:color w:val="EE0000"/>
        </w:rPr>
        <w:t xml:space="preserve">. </w:t>
      </w:r>
      <w:r w:rsidRPr="00156946">
        <w:t xml:space="preserve">Ove godine </w:t>
      </w:r>
      <w:r w:rsidR="00156946" w:rsidRPr="00156946">
        <w:t>Turističko-ugostiteljsk</w:t>
      </w:r>
      <w:r w:rsidR="00156946">
        <w:t>a</w:t>
      </w:r>
      <w:r w:rsidR="00156946" w:rsidRPr="00156946">
        <w:t xml:space="preserve"> i prehrambene ško</w:t>
      </w:r>
      <w:r w:rsidR="00156946">
        <w:t>la</w:t>
      </w:r>
      <w:r w:rsidR="00156946" w:rsidRPr="00156946">
        <w:t xml:space="preserve"> Bjelovar</w:t>
      </w:r>
      <w:r w:rsidR="00156946">
        <w:t xml:space="preserve"> bila je domaćin njihovog godišnjeg okupljanja</w:t>
      </w:r>
      <w:r w:rsidRPr="00156946">
        <w:t>, a tema je bila ruralni turizam. Učenici su kroz radionice, debate i terenske posjete razmatrali aktualne teme poput održivosti, digitalizacije i budućnosti turizma u ruralnim područjima. Program je uključivao posjete OPG-ovima, muzejima, prirodnim ljepotama i kulturnim znamenitostima Bjelovarsko-bilogorske županije</w:t>
      </w:r>
      <w:r w:rsidR="00156946">
        <w:t xml:space="preserve">, među kojima su posjetili naš Centar i </w:t>
      </w:r>
      <w:proofErr w:type="spellStart"/>
      <w:r w:rsidR="00156946">
        <w:t>Poilovlje</w:t>
      </w:r>
      <w:proofErr w:type="spellEnd"/>
      <w:r w:rsidR="00156946">
        <w:t xml:space="preserve"> te bili oduševljeni viđenim</w:t>
      </w:r>
      <w:r w:rsidRPr="00156946">
        <w:t>.</w:t>
      </w:r>
      <w:r w:rsidR="006D5123">
        <w:t xml:space="preserve"> Mi smo im bili izvrstan primjer dobre prakse.</w:t>
      </w:r>
    </w:p>
    <w:p w14:paraId="5D8B5C15" w14:textId="77777777" w:rsidR="00A63084" w:rsidRPr="00156946" w:rsidRDefault="00A63084">
      <w:pPr>
        <w:jc w:val="both"/>
      </w:pPr>
    </w:p>
    <w:p w14:paraId="557F70B1" w14:textId="172BC93D" w:rsidR="007F5603" w:rsidRDefault="000F5FEE">
      <w:pPr>
        <w:jc w:val="both"/>
      </w:pPr>
      <w:r>
        <w:t>Općenito, tijekom 2025. godine naš Centar su obišli</w:t>
      </w:r>
      <w:r w:rsidR="009E45A4">
        <w:t xml:space="preserve"> posjetitelji iz </w:t>
      </w:r>
      <w:r w:rsidR="009E45A4" w:rsidRPr="009E45A4">
        <w:t>Portugala, Španjolske, Francuske, Nizozemske, Latvije, Luksemburga, Malte, Mađarske, Irske, Slovenije, Italije, Turske, Rumunjske</w:t>
      </w:r>
      <w:r w:rsidR="009E45A4">
        <w:t xml:space="preserve"> i </w:t>
      </w:r>
      <w:r w:rsidR="009E45A4" w:rsidRPr="009E45A4">
        <w:t xml:space="preserve"> Amerike</w:t>
      </w:r>
      <w:r w:rsidR="009E45A4">
        <w:t xml:space="preserve"> te grupe domaćih turista i avanturista poput Udruge Lipa i DPP Ivanić-Grad, sudionika </w:t>
      </w:r>
      <w:proofErr w:type="spellStart"/>
      <w:r w:rsidR="009E45A4">
        <w:t>biciklijade</w:t>
      </w:r>
      <w:proofErr w:type="spellEnd"/>
      <w:r w:rsidR="009E45A4">
        <w:t xml:space="preserve"> Moslavina on bike, KUD-a Dučec i sudionika Međunarodne SCOPE konferencije.</w:t>
      </w:r>
    </w:p>
    <w:p w14:paraId="5C5CC76E" w14:textId="77777777" w:rsidR="00A126A3" w:rsidRDefault="00A126A3">
      <w:pPr>
        <w:jc w:val="both"/>
      </w:pPr>
    </w:p>
    <w:p w14:paraId="2A1C519D" w14:textId="5B3BF694" w:rsidR="009751FA" w:rsidRDefault="009751FA" w:rsidP="009751FA">
      <w:pPr>
        <w:jc w:val="both"/>
      </w:pPr>
      <w:r>
        <w:t>Ukupan broj posjetitelja u 2025. godini bio je 5.201</w:t>
      </w:r>
      <w:r w:rsidRPr="00852202">
        <w:t xml:space="preserve"> </w:t>
      </w:r>
      <w:r>
        <w:t xml:space="preserve">što </w:t>
      </w:r>
      <w:r w:rsidR="000941D4">
        <w:t xml:space="preserve">je </w:t>
      </w:r>
      <w:r>
        <w:t>uključ</w:t>
      </w:r>
      <w:r w:rsidR="000941D4">
        <w:t>ivalo</w:t>
      </w:r>
      <w:r>
        <w:t xml:space="preserve"> odrasle, djecu vrtićkog, osnovnoškolskog i srednjoškolskog uzrasta, studente, umirovljenike, obitelji, grupe, posjetitelje koji su sudjelovali na događanjima prilikom privremenog korištenja dvorana (najam konferencijske dvorane i učionice Dabar) te posjetitelje koji su sudjelovali na otvorenjima izložbi i različitim događanjima. Ovo je povećanje broja posjetitelja u odnosu na 2024. godinu za </w:t>
      </w:r>
      <w:r w:rsidR="00EA62D5">
        <w:t>37%</w:t>
      </w:r>
      <w:r>
        <w:t xml:space="preserve">, </w:t>
      </w:r>
      <w:r w:rsidR="00EA62D5">
        <w:t>što je jako dobar znak da naše poslovanje razvijamo u pravom smjeru</w:t>
      </w:r>
      <w:r>
        <w:t xml:space="preserve">. Gratis posjete </w:t>
      </w:r>
      <w:r w:rsidR="00926D5C">
        <w:t>i dalje imaju</w:t>
      </w:r>
      <w:r>
        <w:t xml:space="preserve"> vrtićke i školske grupe s područja grada Garešnice, kao i posjetitelji događanja u konferencijskoj dvorani organiziranih od strane Centra, što se najvećim dijelom odnosi na izložbe. </w:t>
      </w:r>
    </w:p>
    <w:p w14:paraId="0D75E2F0" w14:textId="77777777" w:rsidR="000941D4" w:rsidRPr="000941D4" w:rsidRDefault="000941D4" w:rsidP="009751FA">
      <w:pPr>
        <w:jc w:val="both"/>
        <w:rPr>
          <w:sz w:val="18"/>
          <w:szCs w:val="18"/>
        </w:rPr>
      </w:pPr>
    </w:p>
    <w:p w14:paraId="1B73B4A0" w14:textId="4F00EC56" w:rsidR="009751FA" w:rsidRDefault="009751FA" w:rsidP="009751FA">
      <w:pPr>
        <w:jc w:val="both"/>
      </w:pPr>
      <w:r>
        <w:t xml:space="preserve">Pregled dolazaka po mjesecima prikazan je </w:t>
      </w:r>
      <w:r w:rsidRPr="0049615D">
        <w:t xml:space="preserve">u </w:t>
      </w:r>
      <w:r w:rsidR="000941D4">
        <w:t xml:space="preserve">prvom </w:t>
      </w:r>
      <w:r w:rsidRPr="0049615D">
        <w:t xml:space="preserve">grafu </w:t>
      </w:r>
      <w:r w:rsidR="000941D4">
        <w:t>u nastavku</w:t>
      </w:r>
      <w:r w:rsidRPr="0049615D">
        <w:t xml:space="preserve">, dok </w:t>
      </w:r>
      <w:r w:rsidR="000941D4">
        <w:t xml:space="preserve">je na drugom grafu prikazana usporedba broja </w:t>
      </w:r>
      <w:r w:rsidRPr="0049615D">
        <w:t xml:space="preserve">posjete u </w:t>
      </w:r>
      <w:r>
        <w:t>202</w:t>
      </w:r>
      <w:r w:rsidR="000941D4">
        <w:t>5</w:t>
      </w:r>
      <w:r>
        <w:t>. u odnosu na posjete u 202</w:t>
      </w:r>
      <w:r w:rsidR="000941D4">
        <w:t>4</w:t>
      </w:r>
      <w:r>
        <w:t>. godini</w:t>
      </w:r>
      <w:r w:rsidR="000941D4">
        <w:t>, također po mjesecima</w:t>
      </w:r>
      <w:r>
        <w:t>.</w:t>
      </w:r>
    </w:p>
    <w:p w14:paraId="5A365188" w14:textId="77777777" w:rsidR="000941D4" w:rsidRDefault="000941D4" w:rsidP="009751FA">
      <w:pPr>
        <w:jc w:val="both"/>
      </w:pPr>
    </w:p>
    <w:p w14:paraId="7E29B7C7" w14:textId="77777777" w:rsidR="000941D4" w:rsidRDefault="000941D4" w:rsidP="009751FA">
      <w:pPr>
        <w:jc w:val="center"/>
      </w:pPr>
      <w:r>
        <w:rPr>
          <w:noProof/>
        </w:rPr>
        <w:drawing>
          <wp:inline distT="0" distB="0" distL="0" distR="0" wp14:anchorId="71DA58AB" wp14:editId="36722F32">
            <wp:extent cx="5682343" cy="2416628"/>
            <wp:effectExtent l="0" t="0" r="13970" b="3175"/>
            <wp:docPr id="49" name="Chart 49">
              <a:extLst xmlns:a="http://schemas.openxmlformats.org/drawingml/2006/main">
                <a:ext uri="{FF2B5EF4-FFF2-40B4-BE49-F238E27FC236}">
                  <a16:creationId xmlns:a16="http://schemas.microsoft.com/office/drawing/2014/main" id="{1111C455-27F7-4AC3-89E3-91443BCBE7D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37BE9E02" w14:textId="77777777" w:rsidR="000941D4" w:rsidRPr="000941D4" w:rsidRDefault="000941D4" w:rsidP="009751FA">
      <w:pPr>
        <w:jc w:val="center"/>
        <w:rPr>
          <w:sz w:val="12"/>
          <w:szCs w:val="12"/>
        </w:rPr>
      </w:pPr>
    </w:p>
    <w:p w14:paraId="322E2C99" w14:textId="217C470E" w:rsidR="009751FA" w:rsidRDefault="009751FA" w:rsidP="009751FA">
      <w:pPr>
        <w:jc w:val="center"/>
      </w:pPr>
      <w:r>
        <w:rPr>
          <w:noProof/>
        </w:rPr>
        <w:drawing>
          <wp:inline distT="0" distB="0" distL="0" distR="0" wp14:anchorId="7C88BE9D" wp14:editId="5BACCB84">
            <wp:extent cx="5667375" cy="2405743"/>
            <wp:effectExtent l="0" t="0" r="9525" b="13970"/>
            <wp:docPr id="51" name="Chart 51">
              <a:extLst xmlns:a="http://schemas.openxmlformats.org/drawingml/2006/main">
                <a:ext uri="{FF2B5EF4-FFF2-40B4-BE49-F238E27FC236}">
                  <a16:creationId xmlns:a16="http://schemas.microsoft.com/office/drawing/2014/main" id="{E271F04A-3594-46FE-A6C4-9112984CC6B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60772F11" w14:textId="34333C3E" w:rsidR="009751FA" w:rsidRPr="00F86C38" w:rsidRDefault="009751FA" w:rsidP="009751FA">
      <w:pPr>
        <w:jc w:val="both"/>
      </w:pPr>
      <w:r w:rsidRPr="00F86C38">
        <w:lastRenderedPageBreak/>
        <w:t>Najveći broj posjetitelja je bio iz Hrvatske, a u manjem broju imali smo posjetitelje iz 13 europskih zemalja te iz SAD-a.</w:t>
      </w:r>
    </w:p>
    <w:p w14:paraId="57558DB2" w14:textId="77777777" w:rsidR="009751FA" w:rsidRPr="00523434" w:rsidRDefault="009751FA" w:rsidP="009751FA">
      <w:pPr>
        <w:jc w:val="both"/>
        <w:rPr>
          <w:highlight w:val="yellow"/>
        </w:rPr>
      </w:pPr>
    </w:p>
    <w:p w14:paraId="0829BC6F" w14:textId="5FFBFE58" w:rsidR="009751FA" w:rsidRDefault="009751FA" w:rsidP="009751FA">
      <w:pPr>
        <w:jc w:val="both"/>
      </w:pPr>
      <w:r>
        <w:t>Osim toga, broj p</w:t>
      </w:r>
      <w:r w:rsidRPr="00CB7763">
        <w:t xml:space="preserve">osjetitelja na </w:t>
      </w:r>
      <w:proofErr w:type="spellStart"/>
      <w:r w:rsidRPr="00CB7763">
        <w:t>Poilovlju</w:t>
      </w:r>
      <w:proofErr w:type="spellEnd"/>
      <w:r w:rsidRPr="00CB7763">
        <w:t xml:space="preserve"> </w:t>
      </w:r>
      <w:r>
        <w:t xml:space="preserve">kontinuirano </w:t>
      </w:r>
      <w:r w:rsidRPr="00CB7763">
        <w:t>prati</w:t>
      </w:r>
      <w:r>
        <w:t>mo</w:t>
      </w:r>
      <w:r w:rsidRPr="00CB7763">
        <w:t xml:space="preserve"> i bilježi</w:t>
      </w:r>
      <w:r>
        <w:t>mo</w:t>
      </w:r>
      <w:r w:rsidRPr="00CB7763">
        <w:t xml:space="preserve"> pomoću portala postavljenih na  ula</w:t>
      </w:r>
      <w:r>
        <w:t>zu</w:t>
      </w:r>
      <w:r w:rsidRPr="00CB7763">
        <w:t xml:space="preserve"> na poučnu stazu </w:t>
      </w:r>
      <w:proofErr w:type="spellStart"/>
      <w:r w:rsidR="000941D4">
        <w:t>Poilovlje</w:t>
      </w:r>
      <w:proofErr w:type="spellEnd"/>
      <w:r w:rsidR="000941D4">
        <w:t xml:space="preserve"> </w:t>
      </w:r>
      <w:r w:rsidRPr="00CB7763">
        <w:t>te na informativno-eduka</w:t>
      </w:r>
      <w:r w:rsidR="000941D4">
        <w:t>tivne</w:t>
      </w:r>
      <w:r w:rsidRPr="00CB7763">
        <w:t xml:space="preserve"> punktove </w:t>
      </w:r>
      <w:proofErr w:type="spellStart"/>
      <w:r w:rsidRPr="00CB7763">
        <w:t>Kaniška</w:t>
      </w:r>
      <w:proofErr w:type="spellEnd"/>
      <w:r w:rsidRPr="00CB7763">
        <w:t xml:space="preserve"> Iva i </w:t>
      </w:r>
      <w:proofErr w:type="spellStart"/>
      <w:r w:rsidRPr="00CB7763">
        <w:t>Pepeljni</w:t>
      </w:r>
      <w:proofErr w:type="spellEnd"/>
      <w:r w:rsidRPr="00CB7763">
        <w:t xml:space="preserve"> vrtovi. U 2025. godini zabilježen je ulazak 9.042 osoba, što je</w:t>
      </w:r>
      <w:r>
        <w:t xml:space="preserve"> neznatno</w:t>
      </w:r>
      <w:r w:rsidRPr="00CB7763">
        <w:t xml:space="preserve"> smanjenje u odnosu na prošlu godinu</w:t>
      </w:r>
      <w:r>
        <w:t xml:space="preserve"> (uslijed vremenskih uvjeta - snijega u prosincu kojeg prethodne godine nije bilo)</w:t>
      </w:r>
      <w:r w:rsidRPr="00CB7763">
        <w:t xml:space="preserve">. </w:t>
      </w:r>
    </w:p>
    <w:p w14:paraId="2FC46245" w14:textId="77777777" w:rsidR="000941D4" w:rsidRDefault="000941D4" w:rsidP="009751FA">
      <w:pPr>
        <w:jc w:val="both"/>
      </w:pPr>
    </w:p>
    <w:p w14:paraId="4DF630A4" w14:textId="18DCDD3D" w:rsidR="009751FA" w:rsidRPr="000941D4" w:rsidRDefault="009751FA" w:rsidP="009751FA">
      <w:pPr>
        <w:jc w:val="both"/>
      </w:pPr>
      <w:r w:rsidRPr="000941D4">
        <w:t xml:space="preserve">Na </w:t>
      </w:r>
      <w:r w:rsidR="000941D4">
        <w:t xml:space="preserve">priloženim </w:t>
      </w:r>
      <w:r w:rsidRPr="000941D4">
        <w:t xml:space="preserve">slikama u nastavku </w:t>
      </w:r>
      <w:r w:rsidR="000941D4">
        <w:t>je</w:t>
      </w:r>
      <w:r w:rsidRPr="000941D4">
        <w:t xml:space="preserve"> broj ulaza na punktove i stazu </w:t>
      </w:r>
      <w:r w:rsidR="000941D4">
        <w:t xml:space="preserve">u razdoblju od 2021. kad su otvoreni pa do kraja 2025. te </w:t>
      </w:r>
      <w:r w:rsidRPr="000941D4">
        <w:t>tijekom 2025. godine</w:t>
      </w:r>
      <w:r w:rsidR="000941D4">
        <w:t xml:space="preserve"> po mjesecima.</w:t>
      </w:r>
      <w:r w:rsidRPr="000941D4">
        <w:t xml:space="preserve"> </w:t>
      </w:r>
    </w:p>
    <w:p w14:paraId="78B4E8CE" w14:textId="77777777" w:rsidR="009751FA" w:rsidRPr="00F86C38" w:rsidRDefault="009751FA" w:rsidP="009751FA">
      <w:pPr>
        <w:jc w:val="both"/>
        <w:rPr>
          <w:color w:val="EE0000"/>
          <w:highlight w:val="yellow"/>
        </w:rPr>
      </w:pPr>
    </w:p>
    <w:p w14:paraId="4F540FE3" w14:textId="77777777" w:rsidR="009751FA" w:rsidRDefault="009751FA" w:rsidP="009751FA">
      <w:pPr>
        <w:jc w:val="both"/>
        <w:rPr>
          <w:highlight w:val="yellow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579C8E25" wp14:editId="2C060C84">
            <wp:simplePos x="0" y="0"/>
            <wp:positionH relativeFrom="margin">
              <wp:align>left</wp:align>
            </wp:positionH>
            <wp:positionV relativeFrom="paragraph">
              <wp:posOffset>25547</wp:posOffset>
            </wp:positionV>
            <wp:extent cx="5840705" cy="1505243"/>
            <wp:effectExtent l="0" t="0" r="8255" b="0"/>
            <wp:wrapNone/>
            <wp:docPr id="1122633383" name="Slika 34" descr="Slika na kojoj se prikazuje snimka zaslona, tekst, crta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633383" name="Slika 34" descr="Slika na kojoj se prikazuje snimka zaslona, tekst, crta&#10;&#10;Sadržaj generiran umjetnom inteligencijom može biti netočan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05" cy="150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2446A" w14:textId="77777777" w:rsidR="009751FA" w:rsidRDefault="009751FA" w:rsidP="009751FA">
      <w:pPr>
        <w:jc w:val="both"/>
        <w:rPr>
          <w:highlight w:val="yellow"/>
        </w:rPr>
      </w:pPr>
    </w:p>
    <w:p w14:paraId="77378540" w14:textId="77777777" w:rsidR="009751FA" w:rsidRDefault="009751FA" w:rsidP="009751FA">
      <w:pPr>
        <w:jc w:val="both"/>
        <w:rPr>
          <w:highlight w:val="yellow"/>
        </w:rPr>
      </w:pPr>
    </w:p>
    <w:p w14:paraId="27FFD3EC" w14:textId="77777777" w:rsidR="009751FA" w:rsidRDefault="009751FA" w:rsidP="009751FA">
      <w:pPr>
        <w:jc w:val="both"/>
        <w:rPr>
          <w:highlight w:val="yellow"/>
        </w:rPr>
      </w:pPr>
    </w:p>
    <w:p w14:paraId="1C71DF53" w14:textId="77777777" w:rsidR="009751FA" w:rsidRDefault="009751FA" w:rsidP="009751FA">
      <w:pPr>
        <w:jc w:val="both"/>
        <w:rPr>
          <w:highlight w:val="yellow"/>
        </w:rPr>
      </w:pPr>
    </w:p>
    <w:p w14:paraId="57913DC8" w14:textId="77777777" w:rsidR="009751FA" w:rsidRDefault="009751FA" w:rsidP="009751FA">
      <w:pPr>
        <w:jc w:val="both"/>
        <w:rPr>
          <w:highlight w:val="yellow"/>
        </w:rPr>
      </w:pPr>
    </w:p>
    <w:p w14:paraId="79FBF832" w14:textId="77777777" w:rsidR="009751FA" w:rsidRDefault="009751FA" w:rsidP="009751FA">
      <w:pPr>
        <w:jc w:val="both"/>
      </w:pPr>
    </w:p>
    <w:p w14:paraId="526D8E80" w14:textId="77777777" w:rsidR="009751FA" w:rsidRDefault="009751FA" w:rsidP="009751FA">
      <w:pPr>
        <w:jc w:val="both"/>
      </w:pPr>
    </w:p>
    <w:p w14:paraId="5000938C" w14:textId="77777777" w:rsidR="009751FA" w:rsidRDefault="009751FA" w:rsidP="009751F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hidden="0" allowOverlap="1" wp14:anchorId="7F1AED14" wp14:editId="47062342">
                <wp:simplePos x="0" y="0"/>
                <wp:positionH relativeFrom="column">
                  <wp:posOffset>673100</wp:posOffset>
                </wp:positionH>
                <wp:positionV relativeFrom="paragraph">
                  <wp:posOffset>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2138490962" name="Pravokutnik 2138490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45408" y="3779683"/>
                          <a:ext cx="4401185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AC0C7A2" w14:textId="77777777" w:rsidR="009751FA" w:rsidRDefault="009751FA" w:rsidP="009751FA">
                            <w:pPr>
                              <w:spacing w:after="200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color w:val="1F497D"/>
                                <w:sz w:val="18"/>
                              </w:rPr>
                              <w:t>Graf  Linijski graf posjeta u 2023. g.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1AED14" id="Pravokutnik 2138490962" o:spid="_x0000_s1028" style="position:absolute;left:0;text-align:left;margin-left:53pt;margin-top:0;width:.05pt;height:1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" stroked="f">
                <v:textbox inset="0,0,0,0">
                  <w:txbxContent>
                    <w:p w14:paraId="5AC0C7A2" w14:textId="77777777" w:rsidR="009751FA" w:rsidRDefault="009751FA" w:rsidP="009751FA">
                      <w:pPr>
                        <w:spacing w:after="200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i/>
                          <w:color w:val="1F497D"/>
                          <w:sz w:val="18"/>
                        </w:rPr>
                        <w:t>Graf  Linijski graf posjeta u 2023. g.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412953E7" w14:textId="13AB8934" w:rsidR="009751FA" w:rsidRDefault="000941D4" w:rsidP="009751FA">
      <w:pPr>
        <w:jc w:val="both"/>
      </w:pPr>
      <w:r>
        <w:rPr>
          <w:noProof/>
        </w:rPr>
        <w:drawing>
          <wp:anchor distT="0" distB="0" distL="114300" distR="114300" simplePos="0" relativeHeight="251760640" behindDoc="1" locked="0" layoutInCell="1" allowOverlap="1" wp14:anchorId="518372B8" wp14:editId="29E8026A">
            <wp:simplePos x="0" y="0"/>
            <wp:positionH relativeFrom="margin">
              <wp:align>left</wp:align>
            </wp:positionH>
            <wp:positionV relativeFrom="paragraph">
              <wp:posOffset>247650</wp:posOffset>
            </wp:positionV>
            <wp:extent cx="5839460" cy="1752600"/>
            <wp:effectExtent l="0" t="0" r="889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46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8489ED" w14:textId="131A23EC" w:rsidR="009751FA" w:rsidRDefault="009751FA" w:rsidP="009751FA">
      <w:pPr>
        <w:jc w:val="both"/>
        <w:rPr>
          <w:highlight w:val="yellow"/>
        </w:rPr>
      </w:pPr>
    </w:p>
    <w:p w14:paraId="1CAC2E1A" w14:textId="69B7226B" w:rsidR="009751FA" w:rsidRDefault="009751FA" w:rsidP="009751FA">
      <w:pPr>
        <w:jc w:val="both"/>
        <w:rPr>
          <w:highlight w:val="yellow"/>
        </w:rPr>
      </w:pPr>
    </w:p>
    <w:p w14:paraId="017F6EF0" w14:textId="6724655B" w:rsidR="00A126A3" w:rsidRDefault="00A126A3" w:rsidP="00A126A3">
      <w:pPr>
        <w:jc w:val="both"/>
      </w:pPr>
      <w:r>
        <w:t>U 2025. godini Centar za posjetitelje bio je</w:t>
      </w:r>
      <w:r w:rsidR="000941D4">
        <w:t xml:space="preserve"> </w:t>
      </w:r>
      <w:r>
        <w:t>neizostavno mjesto prilikom održavanja gradskih manifestacija, u suradnji s TZ Sjeverna Moslavina, te dolazaka svih značajnijih pojedinaca i delegacija u Garešnicu, pogotovo što sada, uz svoje redovne sadržaje o prirodnoj baštini, ima nekoliko stalnih postava i uvijek jednu privremenu izložbu u konferencijskoj dvorani.</w:t>
      </w:r>
    </w:p>
    <w:p w14:paraId="10201094" w14:textId="77777777" w:rsidR="009E45A4" w:rsidRDefault="009E45A4" w:rsidP="00CB1AA8">
      <w:pPr>
        <w:jc w:val="both"/>
        <w:rPr>
          <w:noProof/>
        </w:rPr>
      </w:pPr>
    </w:p>
    <w:p w14:paraId="0C9C4B16" w14:textId="77777777" w:rsidR="000F5FEE" w:rsidRDefault="006F7A4B" w:rsidP="006F7A4B">
      <w:pPr>
        <w:jc w:val="both"/>
      </w:pPr>
      <w:r>
        <w:t>Uz to</w:t>
      </w:r>
      <w:r w:rsidR="000F5FEE">
        <w:t>, za lokalnu zajednicu smo organizirali razna događanja koja su sve bolje prihvaćena, a posjetitelji nam, osim iz Garešnice, sve i više i češće dolaze i iz okolnih gradova, najviše iz Kutine, Daruvara i Bjelovara.</w:t>
      </w:r>
    </w:p>
    <w:p w14:paraId="306A4884" w14:textId="77777777" w:rsidR="00D36877" w:rsidRDefault="00D36877" w:rsidP="006F7A4B">
      <w:pPr>
        <w:jc w:val="both"/>
      </w:pPr>
    </w:p>
    <w:p w14:paraId="185343F0" w14:textId="083481E0" w:rsidR="006F7A4B" w:rsidRDefault="000F5FEE" w:rsidP="006F7A4B">
      <w:pPr>
        <w:jc w:val="both"/>
      </w:pPr>
      <w:r>
        <w:t>Tako smo</w:t>
      </w:r>
      <w:r w:rsidR="006F7A4B">
        <w:t xml:space="preserve"> obiljež</w:t>
      </w:r>
      <w:r>
        <w:t>ili</w:t>
      </w:r>
      <w:r w:rsidR="006F7A4B">
        <w:t xml:space="preserve"> nek</w:t>
      </w:r>
      <w:r>
        <w:t>e</w:t>
      </w:r>
      <w:r w:rsidR="006F7A4B">
        <w:t xml:space="preserve"> od važnih datuma i obljetnica putem događanja u Centru, ali i objavama na društvenim mrežama putem kojih želimo educirati naše pratitelje o temama vezanima uz ekologiju, bioraznolikost, aktualna događanja i vremenske (ne)prilike i teme povezane s ekološkom mrežom Natura 2000 </w:t>
      </w:r>
      <w:r w:rsidR="007E5B2C">
        <w:t>te</w:t>
      </w:r>
      <w:r w:rsidR="006F7A4B">
        <w:t xml:space="preserve"> njezine ciljane skupine</w:t>
      </w:r>
      <w:r w:rsidR="007E5B2C">
        <w:t>.</w:t>
      </w:r>
      <w:r w:rsidR="006F7A4B">
        <w:t xml:space="preserve"> </w:t>
      </w:r>
      <w:r w:rsidR="007E5B2C">
        <w:t>T</w:t>
      </w:r>
      <w:r w:rsidR="006F7A4B">
        <w:t xml:space="preserve">ako </w:t>
      </w:r>
      <w:r w:rsidR="007E5B2C">
        <w:t xml:space="preserve">nastojimo </w:t>
      </w:r>
      <w:r w:rsidR="006F7A4B">
        <w:t xml:space="preserve">postati relevantna institucija u lokalnoj zajednici </w:t>
      </w:r>
      <w:r w:rsidR="006F7A4B">
        <w:lastRenderedPageBreak/>
        <w:t>koja povezuje prirodnu i kulturnu baštinu Poilovlja i na primjeren način ju komunicira i prezentira svima te tako privlači nove posjetitelje.</w:t>
      </w:r>
    </w:p>
    <w:p w14:paraId="06AF61B2" w14:textId="77777777" w:rsidR="00840111" w:rsidRDefault="00840111" w:rsidP="006F7A4B">
      <w:pPr>
        <w:jc w:val="both"/>
      </w:pPr>
    </w:p>
    <w:p w14:paraId="364AF089" w14:textId="2BED0466" w:rsidR="009E45A4" w:rsidRDefault="00D36877" w:rsidP="00CB1AA8">
      <w:pPr>
        <w:jc w:val="both"/>
        <w:rPr>
          <w:noProof/>
        </w:rPr>
      </w:pPr>
      <w:r>
        <w:rPr>
          <w:noProof/>
        </w:rPr>
        <w:t>Između ostalih t</w:t>
      </w:r>
      <w:r w:rsidR="00840111">
        <w:rPr>
          <w:noProof/>
        </w:rPr>
        <w:t xml:space="preserve">reba izdvojiti događanja </w:t>
      </w:r>
      <w:r w:rsidR="009E45A4">
        <w:rPr>
          <w:noProof/>
        </w:rPr>
        <w:t xml:space="preserve">poput </w:t>
      </w:r>
      <w:r>
        <w:rPr>
          <w:noProof/>
        </w:rPr>
        <w:t xml:space="preserve">obilježavanja </w:t>
      </w:r>
      <w:r w:rsidR="002D6A6E">
        <w:rPr>
          <w:noProof/>
        </w:rPr>
        <w:t xml:space="preserve">Dana žena putem Upcycling radionice, Noći knjige uz radionicu izrade maskote Centra Čaplje Garice, </w:t>
      </w:r>
      <w:r w:rsidR="009E45A4">
        <w:rPr>
          <w:noProof/>
        </w:rPr>
        <w:t xml:space="preserve">Tjedna održivog razvoja u sklopu kojeg je na radionici o recikliranju </w:t>
      </w:r>
      <w:r>
        <w:rPr>
          <w:noProof/>
        </w:rPr>
        <w:t>plastike</w:t>
      </w:r>
      <w:r w:rsidR="009E45A4">
        <w:rPr>
          <w:noProof/>
        </w:rPr>
        <w:t xml:space="preserve"> nastala naša Gospođa Natura</w:t>
      </w:r>
      <w:r w:rsidR="002D6A6E">
        <w:rPr>
          <w:noProof/>
        </w:rPr>
        <w:t xml:space="preserve">, zatim Svjetskog tjedna svemira u sklopu kojeg smo ugostili putujuće VR kino i organizirali predavanje prof. Hudeca o opservatoriju Vera C. Rubin, Svjetski dan georaznolikosti smo obilježili trima radionicama za naše školarce, a 1100 godina Hrvatskog kraljevstva projekcijom filma o kralju Tomislavu za srednjoškolce. </w:t>
      </w:r>
    </w:p>
    <w:p w14:paraId="6C0DE527" w14:textId="77777777" w:rsidR="002D6A6E" w:rsidRDefault="002D6A6E" w:rsidP="00CB1AA8">
      <w:pPr>
        <w:jc w:val="both"/>
        <w:rPr>
          <w:noProof/>
        </w:rPr>
      </w:pPr>
    </w:p>
    <w:p w14:paraId="2F65D283" w14:textId="7F63EC79" w:rsidR="002D6A6E" w:rsidRDefault="002D6A6E" w:rsidP="002D6A6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D748500" wp14:editId="2241D490">
            <wp:extent cx="2400300" cy="3200400"/>
            <wp:effectExtent l="0" t="0" r="0" b="0"/>
            <wp:docPr id="1726424124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424124" name="Slika 172642412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330" cy="3265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753B0453" w14:textId="77777777" w:rsidR="000941D4" w:rsidRDefault="000941D4" w:rsidP="002D6A6E">
      <w:pPr>
        <w:jc w:val="center"/>
        <w:rPr>
          <w:noProof/>
        </w:rPr>
      </w:pPr>
    </w:p>
    <w:p w14:paraId="41CDFCFE" w14:textId="471F28FE" w:rsidR="002D6A6E" w:rsidRDefault="002D6A6E" w:rsidP="002D6A6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5BAE524" wp14:editId="4234B8DE">
            <wp:extent cx="4390192" cy="2884714"/>
            <wp:effectExtent l="0" t="0" r="0" b="0"/>
            <wp:docPr id="2102478515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478515" name="Slika 2102478515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548" cy="2942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6C51C" w14:textId="7045400F" w:rsidR="002D6A6E" w:rsidRDefault="002D6A6E" w:rsidP="00CB1AA8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48FE9919" wp14:editId="4B92EC84">
            <wp:extent cx="3200400" cy="2888192"/>
            <wp:effectExtent l="0" t="0" r="0" b="7620"/>
            <wp:docPr id="1613777174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77174" name="Slika 1613777174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832" cy="290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516C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B35B2F5" wp14:editId="44F1187D">
            <wp:extent cx="2449286" cy="2884229"/>
            <wp:effectExtent l="0" t="0" r="8255" b="0"/>
            <wp:docPr id="1235666161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666161" name="Slika 123566616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303" cy="2910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A622" w14:textId="77777777" w:rsidR="002D6A6E" w:rsidRDefault="002D6A6E" w:rsidP="00CB1AA8">
      <w:pPr>
        <w:jc w:val="both"/>
        <w:rPr>
          <w:noProof/>
        </w:rPr>
      </w:pPr>
    </w:p>
    <w:p w14:paraId="3092F81F" w14:textId="19A4C699" w:rsidR="002D6A6E" w:rsidRDefault="002D6A6E" w:rsidP="00CB1AA8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35891DA4" wp14:editId="7548F5DA">
            <wp:extent cx="3060481" cy="3094892"/>
            <wp:effectExtent l="0" t="0" r="6985" b="0"/>
            <wp:docPr id="1872204043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204043" name="Slika 1872204043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162" cy="311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0C83B02" wp14:editId="1A6EE5AB">
            <wp:extent cx="2592724" cy="3088005"/>
            <wp:effectExtent l="0" t="0" r="0" b="0"/>
            <wp:docPr id="170844927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44927" name="Slika 170844927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334" cy="310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5BE9B" w14:textId="77777777" w:rsidR="002D6A6E" w:rsidRDefault="002D6A6E" w:rsidP="00CB1AA8">
      <w:pPr>
        <w:jc w:val="both"/>
        <w:rPr>
          <w:noProof/>
        </w:rPr>
      </w:pPr>
    </w:p>
    <w:p w14:paraId="638DC4F8" w14:textId="77777777" w:rsidR="007D4393" w:rsidRDefault="007D4393" w:rsidP="00CB1AA8">
      <w:pPr>
        <w:jc w:val="both"/>
        <w:rPr>
          <w:noProof/>
        </w:rPr>
      </w:pPr>
    </w:p>
    <w:p w14:paraId="76F46BA1" w14:textId="0580BF82" w:rsidR="00800566" w:rsidRPr="00800566" w:rsidRDefault="00D36877">
      <w:pPr>
        <w:jc w:val="both"/>
        <w:rPr>
          <w:noProof/>
          <w:sz w:val="12"/>
        </w:rPr>
      </w:pPr>
      <w:r>
        <w:rPr>
          <w:noProof/>
        </w:rPr>
        <w:t>Kako bismo bili konkurentni i diferencirali se i po pitanju ponude suvenira,</w:t>
      </w:r>
      <w:r w:rsidR="009E45A4">
        <w:rPr>
          <w:noProof/>
        </w:rPr>
        <w:t xml:space="preserve"> intenzivno smo radili na osmišljavanju novih suvenira od kojih treba izdvojiti razglednice, r</w:t>
      </w:r>
      <w:r>
        <w:rPr>
          <w:noProof/>
        </w:rPr>
        <w:t>a</w:t>
      </w:r>
      <w:r w:rsidR="009E45A4">
        <w:rPr>
          <w:noProof/>
        </w:rPr>
        <w:t>zličite privjeske i magnete od recik</w:t>
      </w:r>
      <w:r>
        <w:rPr>
          <w:noProof/>
        </w:rPr>
        <w:t>labilnih</w:t>
      </w:r>
      <w:r w:rsidR="009E45A4">
        <w:rPr>
          <w:noProof/>
        </w:rPr>
        <w:t xml:space="preserve"> materijala, ručno rađene torbe</w:t>
      </w:r>
      <w:r w:rsidR="007D4393">
        <w:rPr>
          <w:noProof/>
        </w:rPr>
        <w:t>, životn</w:t>
      </w:r>
      <w:r w:rsidR="00194327">
        <w:rPr>
          <w:noProof/>
        </w:rPr>
        <w:t>e</w:t>
      </w:r>
      <w:r w:rsidR="007D4393">
        <w:rPr>
          <w:noProof/>
        </w:rPr>
        <w:t xml:space="preserve"> ciklus</w:t>
      </w:r>
      <w:r w:rsidR="00194327">
        <w:rPr>
          <w:noProof/>
        </w:rPr>
        <w:t>e</w:t>
      </w:r>
      <w:r w:rsidR="007D4393">
        <w:rPr>
          <w:noProof/>
        </w:rPr>
        <w:t xml:space="preserve"> životinja koje obitavaju na Poilovlju</w:t>
      </w:r>
      <w:r w:rsidR="009E45A4">
        <w:rPr>
          <w:noProof/>
        </w:rPr>
        <w:t xml:space="preserve"> i najveću atrakciju među suvenirima – sat na vodu.</w:t>
      </w:r>
      <w:r w:rsidR="00CB1AA8">
        <w:rPr>
          <w:noProof/>
        </w:rPr>
        <w:t xml:space="preserve"> </w:t>
      </w:r>
      <w:r w:rsidR="00800566">
        <w:rPr>
          <w:noProof/>
        </w:rPr>
        <w:t xml:space="preserve">      </w:t>
      </w:r>
    </w:p>
    <w:p w14:paraId="6DBB6B25" w14:textId="77777777" w:rsidR="00D516C2" w:rsidRDefault="00D757F4" w:rsidP="00D516C2">
      <w:pPr>
        <w:jc w:val="both"/>
        <w:rPr>
          <w:noProof/>
        </w:rPr>
      </w:pPr>
      <w:r>
        <w:rPr>
          <w:noProof/>
        </w:rPr>
        <w:t xml:space="preserve">   </w:t>
      </w:r>
    </w:p>
    <w:p w14:paraId="389DA785" w14:textId="1042CCE7" w:rsidR="00D516C2" w:rsidRDefault="00D516C2" w:rsidP="00D516C2">
      <w:pPr>
        <w:jc w:val="both"/>
      </w:pPr>
      <w:r>
        <w:t>Izbor, a pogotovo dizajn suvenira najvećim dijelom radimo sami.</w:t>
      </w:r>
    </w:p>
    <w:p w14:paraId="784A9CE7" w14:textId="1695EA1B" w:rsidR="00800566" w:rsidRDefault="00D757F4">
      <w:pPr>
        <w:jc w:val="both"/>
        <w:rPr>
          <w:noProof/>
        </w:rPr>
      </w:pPr>
      <w:r>
        <w:rPr>
          <w:noProof/>
        </w:rPr>
        <w:t xml:space="preserve">          </w:t>
      </w:r>
    </w:p>
    <w:p w14:paraId="68B55FD0" w14:textId="1F628B0B" w:rsidR="007D4393" w:rsidRDefault="007D4393">
      <w:pPr>
        <w:jc w:val="both"/>
        <w:rPr>
          <w:noProof/>
          <w:sz w:val="12"/>
        </w:rPr>
      </w:pPr>
      <w:r>
        <w:rPr>
          <w:noProof/>
          <w:sz w:val="12"/>
        </w:rPr>
        <w:lastRenderedPageBreak/>
        <w:drawing>
          <wp:inline distT="0" distB="0" distL="0" distR="0" wp14:anchorId="1392C05B" wp14:editId="3E9C1EFC">
            <wp:extent cx="2775857" cy="3701142"/>
            <wp:effectExtent l="0" t="0" r="5715" b="0"/>
            <wp:docPr id="1944638044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638044" name="Slika 1944638044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185" cy="373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2"/>
        </w:rPr>
        <w:t xml:space="preserve">             </w:t>
      </w:r>
      <w:r>
        <w:rPr>
          <w:noProof/>
          <w:sz w:val="12"/>
        </w:rPr>
        <w:drawing>
          <wp:inline distT="0" distB="0" distL="0" distR="0" wp14:anchorId="227CF95E" wp14:editId="3EF1000F">
            <wp:extent cx="2657570" cy="3543427"/>
            <wp:effectExtent l="0" t="0" r="9525" b="0"/>
            <wp:docPr id="896057922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057922" name="Slika 896057922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275" cy="3560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B9975" w14:textId="77777777" w:rsidR="00D516C2" w:rsidRDefault="00D516C2">
      <w:pPr>
        <w:jc w:val="both"/>
        <w:rPr>
          <w:noProof/>
          <w:sz w:val="12"/>
        </w:rPr>
      </w:pPr>
    </w:p>
    <w:p w14:paraId="3CB521C7" w14:textId="77777777" w:rsidR="007D4393" w:rsidRPr="00D516C2" w:rsidRDefault="007D4393">
      <w:pPr>
        <w:jc w:val="both"/>
        <w:rPr>
          <w:noProof/>
          <w:sz w:val="6"/>
          <w:szCs w:val="16"/>
        </w:rPr>
      </w:pPr>
    </w:p>
    <w:p w14:paraId="06EEA935" w14:textId="77777777" w:rsidR="007D4393" w:rsidRDefault="007D4393" w:rsidP="007D4393">
      <w:pPr>
        <w:jc w:val="center"/>
        <w:rPr>
          <w:noProof/>
          <w:sz w:val="12"/>
        </w:rPr>
      </w:pPr>
      <w:r>
        <w:rPr>
          <w:noProof/>
          <w:sz w:val="12"/>
        </w:rPr>
        <w:drawing>
          <wp:inline distT="0" distB="0" distL="0" distR="0" wp14:anchorId="35A9545A" wp14:editId="76DE084A">
            <wp:extent cx="5760034" cy="2023872"/>
            <wp:effectExtent l="0" t="0" r="0" b="0"/>
            <wp:docPr id="1851702334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702334" name="Slika 1851702334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61" b="27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24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A30416" w14:textId="77777777" w:rsidR="00D516C2" w:rsidRDefault="00D516C2" w:rsidP="007D4393">
      <w:pPr>
        <w:jc w:val="center"/>
        <w:rPr>
          <w:noProof/>
          <w:sz w:val="12"/>
        </w:rPr>
      </w:pPr>
    </w:p>
    <w:p w14:paraId="67135DF7" w14:textId="77777777" w:rsidR="007D4393" w:rsidRDefault="007D4393" w:rsidP="007D4393">
      <w:pPr>
        <w:jc w:val="center"/>
        <w:rPr>
          <w:noProof/>
          <w:sz w:val="12"/>
        </w:rPr>
      </w:pPr>
    </w:p>
    <w:p w14:paraId="462D26C5" w14:textId="357A76A1" w:rsidR="00800566" w:rsidRDefault="007D4393" w:rsidP="007D4393">
      <w:pPr>
        <w:jc w:val="center"/>
        <w:rPr>
          <w:noProof/>
          <w:sz w:val="12"/>
        </w:rPr>
      </w:pPr>
      <w:r>
        <w:rPr>
          <w:noProof/>
          <w:sz w:val="12"/>
        </w:rPr>
        <w:drawing>
          <wp:inline distT="0" distB="0" distL="0" distR="0" wp14:anchorId="3BF53700" wp14:editId="263C6AE8">
            <wp:extent cx="4049486" cy="1928237"/>
            <wp:effectExtent l="0" t="0" r="8255" b="0"/>
            <wp:docPr id="181320512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205123" name="Slika 1813205123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90" b="4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885" cy="1934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FA5CD" w14:textId="77777777" w:rsidR="00194327" w:rsidRDefault="00194327" w:rsidP="007D4393">
      <w:pPr>
        <w:jc w:val="center"/>
        <w:rPr>
          <w:noProof/>
          <w:sz w:val="12"/>
        </w:rPr>
      </w:pPr>
    </w:p>
    <w:p w14:paraId="5AF58141" w14:textId="76F49C6D" w:rsidR="00F15D3D" w:rsidRDefault="001B178F">
      <w:pPr>
        <w:jc w:val="both"/>
      </w:pPr>
      <w:r>
        <w:t>Događanja i veći d</w:t>
      </w:r>
      <w:r w:rsidR="00CA14CC">
        <w:t>io</w:t>
      </w:r>
      <w:r w:rsidR="006B1A12">
        <w:t xml:space="preserve"> tematskih aktivnosti </w:t>
      </w:r>
      <w:r w:rsidR="00645C2A">
        <w:t>provode zaposlenici</w:t>
      </w:r>
      <w:r>
        <w:t xml:space="preserve"> Javne ustanove</w:t>
      </w:r>
      <w:r w:rsidR="006B1A12">
        <w:t xml:space="preserve">, a </w:t>
      </w:r>
      <w:r w:rsidR="00CA14CC">
        <w:t xml:space="preserve">dio </w:t>
      </w:r>
      <w:r>
        <w:t xml:space="preserve">se realizira </w:t>
      </w:r>
      <w:r w:rsidR="006B1A12">
        <w:t>u suradnji s vanjskim suradnicima</w:t>
      </w:r>
      <w:r w:rsidR="007D4393">
        <w:t>.</w:t>
      </w:r>
      <w:r>
        <w:t xml:space="preserve"> </w:t>
      </w:r>
      <w:r w:rsidR="007D4393">
        <w:t>T</w:t>
      </w:r>
      <w:r w:rsidR="00CA14CC">
        <w:t>reba izdvojiti</w:t>
      </w:r>
      <w:r w:rsidR="006B1A12">
        <w:t xml:space="preserve"> i razvoj programa</w:t>
      </w:r>
      <w:r w:rsidR="007D4393">
        <w:t xml:space="preserve"> besplatnih</w:t>
      </w:r>
      <w:r w:rsidR="006B1A12">
        <w:t xml:space="preserve"> radionica</w:t>
      </w:r>
      <w:r w:rsidR="007D4393">
        <w:t xml:space="preserve"> za naše škol</w:t>
      </w:r>
      <w:r>
        <w:t>a</w:t>
      </w:r>
      <w:r w:rsidR="007D4393">
        <w:t xml:space="preserve">rce i obitelji s djecom, kojih je u 2025. godini realizirano 8, od </w:t>
      </w:r>
      <w:r>
        <w:rPr>
          <w:iCs/>
        </w:rPr>
        <w:t>r</w:t>
      </w:r>
      <w:r w:rsidR="006B1A12" w:rsidRPr="001B178F">
        <w:rPr>
          <w:iCs/>
        </w:rPr>
        <w:t>adionice izrade hranilica/kućica za ptice</w:t>
      </w:r>
      <w:r w:rsidR="006F7A4B">
        <w:t xml:space="preserve">, radionice o mimikriji, pticama Poilovlja, </w:t>
      </w:r>
      <w:r>
        <w:t>e</w:t>
      </w:r>
      <w:r w:rsidR="006F7A4B">
        <w:t>nigmi bijele rode, putovanju ptica selica do radionice o Garici – našoj sivoj čaplji.</w:t>
      </w:r>
    </w:p>
    <w:p w14:paraId="392C0591" w14:textId="77777777" w:rsidR="006F7A4B" w:rsidRDefault="006F7A4B">
      <w:pPr>
        <w:jc w:val="both"/>
      </w:pPr>
    </w:p>
    <w:p w14:paraId="63B9E3FF" w14:textId="75C0A962" w:rsidR="00F16FBF" w:rsidRDefault="004E2BD5">
      <w:pPr>
        <w:jc w:val="both"/>
      </w:pPr>
      <w:r w:rsidRPr="004E2BD5">
        <w:t xml:space="preserve">Dodavanjem novih </w:t>
      </w:r>
      <w:r>
        <w:t>aktivnosti, radionica i prezentacija planira</w:t>
      </w:r>
      <w:r w:rsidR="001B178F">
        <w:t>mo</w:t>
      </w:r>
      <w:r>
        <w:t xml:space="preserve"> privući sve više primarno školskih, ali i ostalih grupa posjetitelja koji su zaljubljenici u prirodu</w:t>
      </w:r>
      <w:r w:rsidR="00F879E3">
        <w:t>.</w:t>
      </w:r>
    </w:p>
    <w:p w14:paraId="4E6AD118" w14:textId="77777777" w:rsidR="00F879E3" w:rsidRDefault="00F879E3">
      <w:pPr>
        <w:jc w:val="both"/>
      </w:pPr>
    </w:p>
    <w:p w14:paraId="40A8464D" w14:textId="051142E9" w:rsidR="00F879E3" w:rsidRDefault="00F879E3">
      <w:pPr>
        <w:jc w:val="both"/>
      </w:pPr>
      <w:r>
        <w:t xml:space="preserve">Kako bismo došli do što više učitelja, nastavnika i škola, umjesto klasičnih sajmova, </w:t>
      </w:r>
      <w:r w:rsidR="006F7A4B">
        <w:t>nastavili smo s praksom odlazaka na</w:t>
      </w:r>
      <w:r>
        <w:t xml:space="preserve"> događanja koja populariziraju znanost i kao ciljanu skupinu imaju djecu školskog uzrasta te smo ponovo sudjelovali na </w:t>
      </w:r>
      <w:proofErr w:type="spellStart"/>
      <w:r>
        <w:t>NOVsky</w:t>
      </w:r>
      <w:proofErr w:type="spellEnd"/>
      <w:r>
        <w:t xml:space="preserve"> </w:t>
      </w:r>
      <w:proofErr w:type="spellStart"/>
      <w:r>
        <w:t>art&amp;science</w:t>
      </w:r>
      <w:proofErr w:type="spellEnd"/>
      <w:r>
        <w:t xml:space="preserve"> festivalu</w:t>
      </w:r>
      <w:r w:rsidR="006F7A4B">
        <w:t>, zatim na Znanstvenim pikniku u Donjoj Stubici, STEM festivalu u Petrinji</w:t>
      </w:r>
      <w:r>
        <w:t xml:space="preserve"> </w:t>
      </w:r>
      <w:r w:rsidR="006F7A4B">
        <w:t xml:space="preserve">i GMM(FEST)-u </w:t>
      </w:r>
      <w:proofErr w:type="spellStart"/>
      <w:r w:rsidR="006F7A4B">
        <w:t>u</w:t>
      </w:r>
      <w:proofErr w:type="spellEnd"/>
      <w:r w:rsidR="006F7A4B">
        <w:t xml:space="preserve"> Slavonskom Brodu </w:t>
      </w:r>
      <w:r>
        <w:t xml:space="preserve">s </w:t>
      </w:r>
      <w:r w:rsidR="00BE2124">
        <w:t xml:space="preserve">novom </w:t>
      </w:r>
      <w:r>
        <w:t xml:space="preserve">radionicom </w:t>
      </w:r>
      <w:r w:rsidR="00BE2124">
        <w:t xml:space="preserve">pod nazivom </w:t>
      </w:r>
      <w:r w:rsidR="006F7A4B">
        <w:rPr>
          <w:i/>
        </w:rPr>
        <w:t xml:space="preserve">Tragovi životinja na </w:t>
      </w:r>
      <w:proofErr w:type="spellStart"/>
      <w:r w:rsidR="006F7A4B">
        <w:rPr>
          <w:i/>
        </w:rPr>
        <w:t>Poilovlju</w:t>
      </w:r>
      <w:proofErr w:type="spellEnd"/>
      <w:r>
        <w:t>. U godinama koje slijede</w:t>
      </w:r>
      <w:r w:rsidR="007724CA">
        <w:t xml:space="preserve"> planiramo </w:t>
      </w:r>
      <w:r w:rsidR="006F7A4B">
        <w:t xml:space="preserve">još više </w:t>
      </w:r>
      <w:r w:rsidR="007724CA">
        <w:t>proširiti ove aktivnosti i na ostala slična događanja</w:t>
      </w:r>
      <w:r w:rsidR="006F7A4B">
        <w:t>.</w:t>
      </w:r>
    </w:p>
    <w:p w14:paraId="6AD498D0" w14:textId="77777777" w:rsidR="007724CA" w:rsidRDefault="007724CA">
      <w:pPr>
        <w:jc w:val="both"/>
      </w:pPr>
    </w:p>
    <w:p w14:paraId="11102259" w14:textId="77777777" w:rsidR="00D516C2" w:rsidRDefault="00D516C2">
      <w:pPr>
        <w:jc w:val="both"/>
      </w:pPr>
    </w:p>
    <w:p w14:paraId="35C8310F" w14:textId="3B9EC085" w:rsidR="006F7A4B" w:rsidRDefault="006F7A4B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60D7428E" wp14:editId="78FCA05B">
            <wp:extent cx="2934230" cy="3483428"/>
            <wp:effectExtent l="0" t="0" r="0" b="3175"/>
            <wp:docPr id="610814327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814327" name="Slika 61081432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319" cy="350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04C306F" wp14:editId="029AC0FD">
            <wp:extent cx="2770642" cy="3475808"/>
            <wp:effectExtent l="0" t="0" r="0" b="0"/>
            <wp:docPr id="695067930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067930" name="Slika 69506793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190" cy="354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9B9EC" w14:textId="77777777" w:rsidR="00E835EB" w:rsidRDefault="00E835EB">
      <w:pPr>
        <w:jc w:val="both"/>
        <w:rPr>
          <w:noProof/>
        </w:rPr>
      </w:pPr>
    </w:p>
    <w:p w14:paraId="4CEA5E7E" w14:textId="77777777" w:rsidR="00E835EB" w:rsidRDefault="00E835EB">
      <w:pPr>
        <w:jc w:val="both"/>
        <w:rPr>
          <w:noProof/>
        </w:rPr>
      </w:pPr>
    </w:p>
    <w:p w14:paraId="6BD07417" w14:textId="07D62A42" w:rsidR="006F7A4B" w:rsidRDefault="006F7A4B" w:rsidP="006F7A4B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EA3148" wp14:editId="72341934">
            <wp:extent cx="2868839" cy="3715980"/>
            <wp:effectExtent l="0" t="0" r="8255" b="0"/>
            <wp:docPr id="1851700419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700419" name="Slika 1851700419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4" cy="376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35EB">
        <w:rPr>
          <w:noProof/>
        </w:rPr>
        <w:t xml:space="preserve">   </w:t>
      </w:r>
      <w:r w:rsidR="00E835EB">
        <w:rPr>
          <w:noProof/>
        </w:rPr>
        <w:drawing>
          <wp:inline distT="0" distB="0" distL="0" distR="0" wp14:anchorId="63D5D4DC" wp14:editId="547800DA">
            <wp:extent cx="2764972" cy="3699964"/>
            <wp:effectExtent l="0" t="0" r="0" b="0"/>
            <wp:docPr id="182349238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49238" name="Slika 18234923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935" cy="372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227F8" w14:textId="77777777" w:rsidR="00E835EB" w:rsidRDefault="00E835EB" w:rsidP="006F7A4B">
      <w:pPr>
        <w:jc w:val="center"/>
      </w:pPr>
    </w:p>
    <w:p w14:paraId="19695248" w14:textId="33616553" w:rsidR="00443484" w:rsidRDefault="009A7007">
      <w:pPr>
        <w:jc w:val="both"/>
      </w:pPr>
      <w:r>
        <w:t xml:space="preserve">Spajanjem promocije prirodne i kulturne baštine postigli smo veću posjećenost pojedinih događanja u našoj organizaciji i podigli ljestvicu </w:t>
      </w:r>
      <w:r w:rsidR="00840111">
        <w:t xml:space="preserve">za </w:t>
      </w:r>
      <w:r>
        <w:t xml:space="preserve">stepenicu više. Očekujemo da će se konkretni rezultati i brojevi vidjeti </w:t>
      </w:r>
      <w:r w:rsidR="00840111">
        <w:t xml:space="preserve">ponovo i </w:t>
      </w:r>
      <w:r>
        <w:t>iduće</w:t>
      </w:r>
      <w:r w:rsidR="00840111">
        <w:t xml:space="preserve"> godine,</w:t>
      </w:r>
      <w:r>
        <w:t xml:space="preserve"> i u godinama koje dolaze. </w:t>
      </w:r>
    </w:p>
    <w:p w14:paraId="4D6F33A3" w14:textId="77777777" w:rsidR="003D4083" w:rsidRDefault="003D4083">
      <w:pPr>
        <w:jc w:val="both"/>
      </w:pPr>
    </w:p>
    <w:p w14:paraId="44BEB96C" w14:textId="159B1455" w:rsidR="007E63F9" w:rsidRDefault="00C970DD" w:rsidP="009A7007">
      <w:pPr>
        <w:jc w:val="center"/>
      </w:pPr>
      <w:r>
        <w:rPr>
          <w:noProof/>
        </w:rPr>
        <w:drawing>
          <wp:inline distT="0" distB="0" distL="0" distR="0" wp14:anchorId="39C2A60F" wp14:editId="573DB346">
            <wp:extent cx="2851914" cy="2046514"/>
            <wp:effectExtent l="0" t="0" r="5715" b="0"/>
            <wp:docPr id="88780260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80260" name="Slika 88780260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667" cy="20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67CCA1" wp14:editId="051023E5">
            <wp:extent cx="2862943" cy="2001093"/>
            <wp:effectExtent l="0" t="0" r="0" b="0"/>
            <wp:docPr id="1451984435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84435" name="Slika 145198443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004" cy="204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37C38" w14:textId="7EAA1F81" w:rsidR="006D2A60" w:rsidRPr="004E2BD5" w:rsidRDefault="006D2A60">
      <w:pPr>
        <w:jc w:val="both"/>
      </w:pPr>
    </w:p>
    <w:p w14:paraId="22D6EE04" w14:textId="4AA3E8E5" w:rsidR="00840111" w:rsidRDefault="00354694">
      <w:pPr>
        <w:jc w:val="both"/>
      </w:pPr>
      <w:r w:rsidRPr="00354694">
        <w:t xml:space="preserve">Budući da </w:t>
      </w:r>
      <w:r>
        <w:t xml:space="preserve">Centar za posjetitelje stoji na raspolaganju široj javnosti, u </w:t>
      </w:r>
      <w:proofErr w:type="spellStart"/>
      <w:r>
        <w:t>postoru</w:t>
      </w:r>
      <w:proofErr w:type="spellEnd"/>
      <w:r>
        <w:t xml:space="preserve"> galerije na prvom katu, ranije korištenom za održavanje privremenih izložbi, oblikovan je stalni postav s fotografijama Poilovlja autora Vladimira </w:t>
      </w:r>
      <w:proofErr w:type="spellStart"/>
      <w:r>
        <w:t>Šrajbera</w:t>
      </w:r>
      <w:proofErr w:type="spellEnd"/>
      <w:r>
        <w:t xml:space="preserve"> i haiku poezijom o pticama zaštićenima na </w:t>
      </w:r>
      <w:proofErr w:type="spellStart"/>
      <w:r>
        <w:t>Poilovlju</w:t>
      </w:r>
      <w:proofErr w:type="spellEnd"/>
      <w:r w:rsidR="006070DF">
        <w:t xml:space="preserve"> zavičajne pjesnikinje </w:t>
      </w:r>
      <w:r w:rsidR="003D4083">
        <w:t xml:space="preserve">  </w:t>
      </w:r>
      <w:r w:rsidR="006070DF">
        <w:t xml:space="preserve">dr.sc. Senke </w:t>
      </w:r>
      <w:proofErr w:type="spellStart"/>
      <w:r w:rsidR="006070DF">
        <w:t>Slivar</w:t>
      </w:r>
      <w:proofErr w:type="spellEnd"/>
      <w:r w:rsidR="006070DF">
        <w:t xml:space="preserve">, koja je članica Društva hrvatskih književnika. </w:t>
      </w:r>
      <w:r w:rsidR="00F066EE">
        <w:t xml:space="preserve">Stalni postav </w:t>
      </w:r>
      <w:r w:rsidR="00840111">
        <w:t xml:space="preserve">je </w:t>
      </w:r>
      <w:r w:rsidR="003D4083">
        <w:t xml:space="preserve">tijekom 2025. godine </w:t>
      </w:r>
      <w:r w:rsidR="00840111">
        <w:t>zaživio kao mjesto susreta i izuzetno zanimljivih i kreativnih aktivnosti, primarno sa školarcima.</w:t>
      </w:r>
      <w:r w:rsidR="00096897">
        <w:t xml:space="preserve"> Na taj način spojili smo prirodnu i kulturnu baštinu, stvorili prostor koji pot</w:t>
      </w:r>
      <w:r w:rsidR="003D4083">
        <w:t>iče</w:t>
      </w:r>
      <w:r w:rsidR="00096897">
        <w:t xml:space="preserve"> posjetitelje </w:t>
      </w:r>
      <w:r w:rsidR="003D4083">
        <w:t>na odlazak</w:t>
      </w:r>
      <w:r w:rsidR="00096897">
        <w:t xml:space="preserve"> u </w:t>
      </w:r>
      <w:r w:rsidR="00096897">
        <w:lastRenderedPageBreak/>
        <w:t xml:space="preserve">prirodu, a u tu svrhu za zainteresirane posjetitelje imamo mogućnost najma dalekozora, teleskopa i bicikala. </w:t>
      </w:r>
    </w:p>
    <w:p w14:paraId="04BAFF81" w14:textId="3E18CDBC" w:rsidR="00840111" w:rsidRDefault="00840111" w:rsidP="00840111">
      <w:pPr>
        <w:jc w:val="center"/>
      </w:pPr>
      <w:r>
        <w:rPr>
          <w:noProof/>
        </w:rPr>
        <w:drawing>
          <wp:inline distT="0" distB="0" distL="0" distR="0" wp14:anchorId="58996E93" wp14:editId="2AA68E12">
            <wp:extent cx="3396343" cy="2208116"/>
            <wp:effectExtent l="0" t="0" r="0" b="1905"/>
            <wp:docPr id="1445312404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312404" name="Slika 1445312404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640" cy="2225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3701FB" w14:textId="77777777" w:rsidR="00F066EE" w:rsidRDefault="00F066EE">
      <w:pPr>
        <w:jc w:val="both"/>
      </w:pPr>
    </w:p>
    <w:p w14:paraId="12C1F19C" w14:textId="1F405632" w:rsidR="00840111" w:rsidRDefault="00840111">
      <w:pPr>
        <w:jc w:val="both"/>
      </w:pPr>
      <w:r>
        <w:t xml:space="preserve">Iako je već ranije krenula izložbena djelatnost, koja je po oblikovanju </w:t>
      </w:r>
      <w:r w:rsidR="007D0A74">
        <w:t xml:space="preserve">ranije spomenutog stalnog </w:t>
      </w:r>
      <w:r>
        <w:t xml:space="preserve">postava </w:t>
      </w:r>
      <w:r w:rsidR="007D0A74">
        <w:t xml:space="preserve">na galeriji </w:t>
      </w:r>
      <w:r>
        <w:t xml:space="preserve">preseljena u konferencijsku dvoranu, zbog veličine prostora i ekrana koji također često koristimo, u 2025. </w:t>
      </w:r>
      <w:r w:rsidR="007D0A74">
        <w:t>godini Javna ustanova</w:t>
      </w:r>
      <w:r>
        <w:t xml:space="preserve"> je dobi</w:t>
      </w:r>
      <w:r w:rsidR="007D0A74">
        <w:t>la</w:t>
      </w:r>
      <w:r>
        <w:t xml:space="preserve"> sredstva Ministarstva kulture i medija kojima je sufinancirana cjelogodišnja izložbena djelatnost. U 2025. u Centru je održano ukupno 10 privremenih izložbi i to:</w:t>
      </w:r>
    </w:p>
    <w:p w14:paraId="53907491" w14:textId="06C7291C" w:rsidR="00840111" w:rsidRDefault="00840111" w:rsidP="007D0A74">
      <w:pPr>
        <w:spacing w:line="276" w:lineRule="auto"/>
        <w:jc w:val="both"/>
      </w:pPr>
      <w:r>
        <w:t>18.1.-8.2. – Igor Taritaš: Prostori</w:t>
      </w:r>
    </w:p>
    <w:p w14:paraId="660A870B" w14:textId="3C6BF87C" w:rsidR="00840111" w:rsidRDefault="00EA3E64" w:rsidP="007D0A74">
      <w:pPr>
        <w:spacing w:line="276" w:lineRule="auto"/>
        <w:jc w:val="both"/>
      </w:pPr>
      <w:r>
        <w:t xml:space="preserve">15.2.-22.3. – Ivana </w:t>
      </w:r>
      <w:proofErr w:type="spellStart"/>
      <w:r>
        <w:t>Ožetski</w:t>
      </w:r>
      <w:proofErr w:type="spellEnd"/>
      <w:r>
        <w:t>: Ekološki otisak 3</w:t>
      </w:r>
    </w:p>
    <w:p w14:paraId="4E024D30" w14:textId="42A0E709" w:rsidR="00EA3E64" w:rsidRDefault="00EA3E64" w:rsidP="007D0A74">
      <w:pPr>
        <w:spacing w:line="276" w:lineRule="auto"/>
        <w:jc w:val="both"/>
      </w:pPr>
      <w:r>
        <w:t xml:space="preserve">11.4.-10.5. – Mato </w:t>
      </w:r>
      <w:proofErr w:type="spellStart"/>
      <w:r>
        <w:t>Gereci</w:t>
      </w:r>
      <w:proofErr w:type="spellEnd"/>
      <w:r>
        <w:t xml:space="preserve">: Slikarske skitnje </w:t>
      </w:r>
      <w:proofErr w:type="spellStart"/>
      <w:r>
        <w:t>Poilovljem</w:t>
      </w:r>
      <w:proofErr w:type="spellEnd"/>
    </w:p>
    <w:p w14:paraId="7C44C584" w14:textId="7D220057" w:rsidR="00EA3E64" w:rsidRDefault="00EA3E64" w:rsidP="007D0A74">
      <w:pPr>
        <w:spacing w:line="276" w:lineRule="auto"/>
        <w:jc w:val="both"/>
      </w:pPr>
      <w:r>
        <w:t>13.5.-15.5. – DV Maslačak: Pričam ti priču o mom vrtiću</w:t>
      </w:r>
    </w:p>
    <w:p w14:paraId="19FB6439" w14:textId="63A1EB68" w:rsidR="00EA3E64" w:rsidRDefault="00EA3E64" w:rsidP="007D0A74">
      <w:pPr>
        <w:spacing w:line="276" w:lineRule="auto"/>
        <w:jc w:val="both"/>
      </w:pPr>
      <w:r>
        <w:t xml:space="preserve">16.5.-31.8. – Godišnja tematska izložba članova Hrvatskog društva karikaturista: Karikature Nature </w:t>
      </w:r>
    </w:p>
    <w:p w14:paraId="67CC7A64" w14:textId="1706D923" w:rsidR="00EA3E64" w:rsidRDefault="00EA3E64" w:rsidP="007D0A74">
      <w:pPr>
        <w:spacing w:line="276" w:lineRule="auto"/>
        <w:jc w:val="both"/>
      </w:pPr>
      <w:r>
        <w:t>21.5.-4.6. – Šuma okom šumara (u predvorju)</w:t>
      </w:r>
    </w:p>
    <w:p w14:paraId="264DDB20" w14:textId="3184E0B7" w:rsidR="00EA3E64" w:rsidRDefault="00EA3E64" w:rsidP="007D0A74">
      <w:pPr>
        <w:spacing w:line="276" w:lineRule="auto"/>
        <w:jc w:val="both"/>
      </w:pPr>
      <w:r>
        <w:t xml:space="preserve">5.9.-27.9. – OTK Kurbla i Tehnički muzej Nikola Tesla iz Zagreba: Snaga moja za zlatna polja </w:t>
      </w:r>
    </w:p>
    <w:p w14:paraId="2210838D" w14:textId="2E4A4F1E" w:rsidR="00EA3E64" w:rsidRDefault="00EA3E64" w:rsidP="007D0A74">
      <w:pPr>
        <w:spacing w:line="276" w:lineRule="auto"/>
        <w:jc w:val="both"/>
      </w:pPr>
      <w:r>
        <w:t xml:space="preserve">17.10.-8.11. – Tatjana </w:t>
      </w:r>
      <w:proofErr w:type="spellStart"/>
      <w:r>
        <w:t>Kreštan</w:t>
      </w:r>
      <w:proofErr w:type="spellEnd"/>
      <w:r>
        <w:t>: Kolorističke bilješke o osjećajima</w:t>
      </w:r>
    </w:p>
    <w:p w14:paraId="291D043D" w14:textId="2AC497DE" w:rsidR="00EA3E64" w:rsidRDefault="00EA3E64" w:rsidP="007D0A74">
      <w:pPr>
        <w:spacing w:line="276" w:lineRule="auto"/>
        <w:jc w:val="both"/>
      </w:pPr>
      <w:r>
        <w:t xml:space="preserve">14.11.-6.12. – Ivana </w:t>
      </w:r>
      <w:proofErr w:type="spellStart"/>
      <w:r>
        <w:t>Ožetski</w:t>
      </w:r>
      <w:proofErr w:type="spellEnd"/>
      <w:r>
        <w:t xml:space="preserve">: </w:t>
      </w:r>
      <w:proofErr w:type="spellStart"/>
      <w:r>
        <w:t>Infrared</w:t>
      </w:r>
      <w:proofErr w:type="spellEnd"/>
      <w:r>
        <w:t xml:space="preserve"> slikarstvo – San o letenju</w:t>
      </w:r>
    </w:p>
    <w:p w14:paraId="2FB7B54C" w14:textId="49461422" w:rsidR="00EA3E64" w:rsidRDefault="00EA3E64" w:rsidP="007D0A74">
      <w:pPr>
        <w:spacing w:line="276" w:lineRule="auto"/>
        <w:jc w:val="both"/>
      </w:pPr>
      <w:r>
        <w:t>12.12.-3.1.2026. – Zdravko Damjanović: Dodir anđela</w:t>
      </w:r>
    </w:p>
    <w:p w14:paraId="406A85BB" w14:textId="77777777" w:rsidR="00EA3E64" w:rsidRPr="00D516C2" w:rsidRDefault="00EA3E64" w:rsidP="007D0A74">
      <w:pPr>
        <w:spacing w:line="276" w:lineRule="auto"/>
        <w:jc w:val="both"/>
        <w:rPr>
          <w:sz w:val="12"/>
          <w:szCs w:val="12"/>
        </w:rPr>
      </w:pPr>
    </w:p>
    <w:p w14:paraId="34644509" w14:textId="77777777" w:rsidR="007D0A74" w:rsidRDefault="00EA3E64" w:rsidP="007D0A7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51C790A" wp14:editId="454AEE64">
            <wp:extent cx="2125690" cy="2329543"/>
            <wp:effectExtent l="0" t="0" r="8255" b="0"/>
            <wp:docPr id="2081012334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12334" name="Slika 208101233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114" cy="239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0A74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747413F" wp14:editId="1F25C8F8">
            <wp:extent cx="2280441" cy="2331720"/>
            <wp:effectExtent l="0" t="0" r="5715" b="0"/>
            <wp:docPr id="1618226716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226716" name="Slika 1618226716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495" cy="2377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0D81" w14:textId="3D8E4B9B" w:rsidR="00AE1BA9" w:rsidRPr="009215C3" w:rsidRDefault="009215C3">
      <w:pPr>
        <w:jc w:val="both"/>
      </w:pPr>
      <w:r w:rsidRPr="009215C3">
        <w:lastRenderedPageBreak/>
        <w:t xml:space="preserve">Sukladno </w:t>
      </w:r>
      <w:r>
        <w:t xml:space="preserve">proširenju sadržaja i općenito povećanju cijena materijala, robe i usluga, Upravno vijeće donijelo je odluku kojom </w:t>
      </w:r>
      <w:r w:rsidR="007D0A74">
        <w:t>j</w:t>
      </w:r>
      <w:r>
        <w:t>e poveća</w:t>
      </w:r>
      <w:r w:rsidR="007D0A74">
        <w:t>n</w:t>
      </w:r>
      <w:r>
        <w:t xml:space="preserve">a cijena ulaznica i najma konferencijske </w:t>
      </w:r>
      <w:r w:rsidRPr="007D0A74">
        <w:t xml:space="preserve">dvorane od </w:t>
      </w:r>
      <w:r w:rsidR="007D0A74">
        <w:t xml:space="preserve">15. rujna 2025. </w:t>
      </w:r>
      <w:r w:rsidR="00782E4B">
        <w:t xml:space="preserve">(ali u prihvatljivom iznosu, kako bi sadržaji i usluge Centra i dalje bile dostupne što široj publici) </w:t>
      </w:r>
      <w:r w:rsidR="007D0A74">
        <w:t xml:space="preserve">te cijena kino ulaznica za filmove subotom s 3,50 € na 4,00 € od </w:t>
      </w:r>
      <w:r w:rsidRPr="007D0A74">
        <w:t>1.10. 2025.</w:t>
      </w:r>
      <w:r w:rsidR="007D0A74">
        <w:t xml:space="preserve"> Cijena ulaznice za animirane filmove petkom je ostala ista i iznosi 3,00 €.</w:t>
      </w:r>
    </w:p>
    <w:p w14:paraId="76D462D4" w14:textId="77777777" w:rsidR="009215C3" w:rsidRDefault="009215C3">
      <w:pPr>
        <w:jc w:val="both"/>
        <w:rPr>
          <w:highlight w:val="yellow"/>
        </w:rPr>
      </w:pPr>
    </w:p>
    <w:p w14:paraId="7E8DB845" w14:textId="14533407" w:rsidR="00F15D3D" w:rsidRDefault="003617EC" w:rsidP="007D0A74">
      <w:pPr>
        <w:jc w:val="center"/>
      </w:pPr>
      <w:r>
        <w:rPr>
          <w:noProof/>
        </w:rPr>
        <w:drawing>
          <wp:inline distT="0" distB="0" distL="0" distR="0" wp14:anchorId="56FFA511" wp14:editId="266EFB61">
            <wp:extent cx="5786530" cy="2623457"/>
            <wp:effectExtent l="0" t="0" r="5080" b="5715"/>
            <wp:docPr id="960145789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145789" name="Slika 960145789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658" cy="26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5620C" w14:textId="77777777" w:rsidR="00F066EE" w:rsidRDefault="00F066EE">
      <w:pPr>
        <w:jc w:val="both"/>
      </w:pPr>
    </w:p>
    <w:p w14:paraId="36E1764D" w14:textId="77777777" w:rsidR="0070374B" w:rsidRDefault="0070374B">
      <w:pPr>
        <w:jc w:val="both"/>
      </w:pPr>
    </w:p>
    <w:p w14:paraId="63E715ED" w14:textId="526A8DB4" w:rsidR="00F15D3D" w:rsidRDefault="006B1A12">
      <w:pPr>
        <w:jc w:val="both"/>
      </w:pPr>
      <w:r>
        <w:t xml:space="preserve">Definirani turistički proizvodi ponuđeni su na tržištu i time </w:t>
      </w:r>
      <w:r w:rsidR="00A126A3">
        <w:t>j</w:t>
      </w:r>
      <w:r>
        <w:t>e oboga</w:t>
      </w:r>
      <w:r w:rsidR="00A126A3">
        <w:t>ćena</w:t>
      </w:r>
      <w:r>
        <w:t xml:space="preserve"> turistička ponuda koja pomaže pozicioniranju grada Garešnice </w:t>
      </w:r>
      <w:r w:rsidR="00852202">
        <w:t>kao turističke destinacije</w:t>
      </w:r>
      <w:r w:rsidR="00A126A3">
        <w:t xml:space="preserve"> koja na autentičan način nastoji interpretirati bogatstvo bioraznolikosti koje je pod zaštitom europske ekološke mreže Natura 2000 u kombinaciji s </w:t>
      </w:r>
      <w:r w:rsidR="00A57847">
        <w:t xml:space="preserve"> bogat</w:t>
      </w:r>
      <w:r w:rsidR="00A126A3">
        <w:t>om</w:t>
      </w:r>
      <w:r w:rsidR="00A57847">
        <w:t xml:space="preserve"> kulturn</w:t>
      </w:r>
      <w:r w:rsidR="00A126A3">
        <w:t>om</w:t>
      </w:r>
      <w:r w:rsidR="00A57847">
        <w:t xml:space="preserve"> baštin</w:t>
      </w:r>
      <w:r w:rsidR="00A126A3">
        <w:t>om</w:t>
      </w:r>
      <w:r w:rsidR="00944B8E">
        <w:t>,</w:t>
      </w:r>
      <w:r w:rsidR="00A126A3">
        <w:t xml:space="preserve"> što rezultira</w:t>
      </w:r>
      <w:r w:rsidR="00A57847">
        <w:t xml:space="preserve"> ponud</w:t>
      </w:r>
      <w:r w:rsidR="00A126A3">
        <w:t>om</w:t>
      </w:r>
      <w:r w:rsidR="00A57847">
        <w:t xml:space="preserve"> koja </w:t>
      </w:r>
      <w:r w:rsidR="00A126A3">
        <w:t xml:space="preserve">na višeslojan način </w:t>
      </w:r>
      <w:r w:rsidR="00A57847">
        <w:t>dopunjuje priču o prirodnom bogatstvu</w:t>
      </w:r>
      <w:r>
        <w:t xml:space="preserve">. </w:t>
      </w:r>
    </w:p>
    <w:p w14:paraId="4A329C61" w14:textId="77777777" w:rsidR="00926BAB" w:rsidRDefault="00926BAB">
      <w:pPr>
        <w:jc w:val="both"/>
      </w:pPr>
    </w:p>
    <w:p w14:paraId="12A60C15" w14:textId="3BE2F375" w:rsidR="00926BAB" w:rsidRDefault="00926BAB">
      <w:pPr>
        <w:jc w:val="both"/>
      </w:pPr>
      <w:r>
        <w:t xml:space="preserve">Djelatnost u kulturi dodatno je </w:t>
      </w:r>
      <w:r w:rsidR="00A8726E">
        <w:t xml:space="preserve">proširena </w:t>
      </w:r>
      <w:r w:rsidR="00482EA5">
        <w:t>intenzivnim</w:t>
      </w:r>
      <w:r>
        <w:t xml:space="preserve"> promicanje</w:t>
      </w:r>
      <w:r w:rsidR="00482EA5">
        <w:t>m</w:t>
      </w:r>
      <w:r>
        <w:t xml:space="preserve"> kulturno-umjetničk</w:t>
      </w:r>
      <w:r w:rsidR="00482EA5">
        <w:t>e</w:t>
      </w:r>
      <w:r>
        <w:t xml:space="preserve"> djelatnosti</w:t>
      </w:r>
      <w:r w:rsidR="00482EA5">
        <w:t xml:space="preserve"> putem </w:t>
      </w:r>
      <w:r w:rsidR="00A8726E">
        <w:t>osmišljavanj</w:t>
      </w:r>
      <w:r w:rsidR="00482EA5">
        <w:t>a</w:t>
      </w:r>
      <w:r w:rsidR="00A8726E">
        <w:t xml:space="preserve"> i provođenj</w:t>
      </w:r>
      <w:r w:rsidR="00482EA5">
        <w:t>a</w:t>
      </w:r>
      <w:r w:rsidR="00A8726E">
        <w:t xml:space="preserve"> radionica i događanja vezanih </w:t>
      </w:r>
      <w:r w:rsidR="00482EA5">
        <w:t>uz</w:t>
      </w:r>
      <w:r w:rsidR="00A8726E">
        <w:t xml:space="preserve"> kulturu u Centru za posjetitelje.</w:t>
      </w:r>
    </w:p>
    <w:p w14:paraId="73E90D61" w14:textId="77777777" w:rsidR="00944B8E" w:rsidRDefault="00944B8E">
      <w:pPr>
        <w:jc w:val="both"/>
      </w:pPr>
    </w:p>
    <w:p w14:paraId="12602858" w14:textId="77777777" w:rsidR="0070374B" w:rsidRDefault="0070374B" w:rsidP="0070374B">
      <w:pPr>
        <w:jc w:val="both"/>
      </w:pPr>
      <w:r>
        <w:t>Provedene radionice i događanja imaju za cilj poticanje buđenja svijesti o važnosti očuvanja kulturne baštine grada Garešnice i njezine okolice, stvaranje dodatnih sadržaja i vrijednosti te poticanje na zaštitu, očuvanje i promicanje naše baštine te održivo upravljanje resursima koje posjedujemo.</w:t>
      </w:r>
    </w:p>
    <w:p w14:paraId="08B08546" w14:textId="77777777" w:rsidR="00E7407E" w:rsidRDefault="00E7407E" w:rsidP="0070374B">
      <w:pPr>
        <w:jc w:val="both"/>
      </w:pPr>
    </w:p>
    <w:p w14:paraId="0DF86813" w14:textId="77777777" w:rsidR="0070374B" w:rsidRDefault="0070374B" w:rsidP="0070374B">
      <w:pPr>
        <w:jc w:val="both"/>
      </w:pPr>
      <w:r>
        <w:t>Osim toga, cilj nam je odgajati publiku i čuvati baštinske, ali i ljudske vrijednosti te ljubav i pažnju prema svojem kulturnom nasljeđu (a toga nam u Garešnici ne nedostaje) te na taj način razvijati i nove turističke atrakcije koje će doprinijeti cjelogodišnjem dolasku ne samo lokalnih, nego i vanjskih posjetitelja.</w:t>
      </w:r>
    </w:p>
    <w:p w14:paraId="05042FDB" w14:textId="77777777" w:rsidR="000B65FA" w:rsidRDefault="000B65FA" w:rsidP="0070374B">
      <w:pPr>
        <w:jc w:val="both"/>
      </w:pPr>
    </w:p>
    <w:p w14:paraId="59478B8D" w14:textId="55F13C31" w:rsidR="00F41872" w:rsidRDefault="000B65FA" w:rsidP="0070374B">
      <w:pPr>
        <w:jc w:val="both"/>
      </w:pPr>
      <w:r>
        <w:t xml:space="preserve">Upravo ta autentičnost kroz spoj prirodne i kulturne baštine </w:t>
      </w:r>
      <w:r w:rsidR="00BD7DCE">
        <w:t>te</w:t>
      </w:r>
      <w:r>
        <w:t xml:space="preserve"> interaktivni izlošci </w:t>
      </w:r>
      <w:r w:rsidR="00BD7DCE">
        <w:t xml:space="preserve">i stalni postavi </w:t>
      </w:r>
      <w:r>
        <w:t xml:space="preserve">koje </w:t>
      </w:r>
      <w:r w:rsidR="00F41872">
        <w:t xml:space="preserve">osmišljavamo sami, rezultirali su krajem godine nominacijom za prestižnu nagradu </w:t>
      </w:r>
      <w:r w:rsidR="00F41872" w:rsidRPr="00F41872">
        <w:t xml:space="preserve">SUNCOKRET ruralnoga turizma – </w:t>
      </w:r>
      <w:proofErr w:type="spellStart"/>
      <w:r w:rsidR="00F41872" w:rsidRPr="00F41872">
        <w:t>The</w:t>
      </w:r>
      <w:proofErr w:type="spellEnd"/>
      <w:r w:rsidR="00F41872" w:rsidRPr="00F41872">
        <w:t xml:space="preserve"> </w:t>
      </w:r>
      <w:proofErr w:type="spellStart"/>
      <w:r w:rsidR="00F41872" w:rsidRPr="00F41872">
        <w:t>Sunflower</w:t>
      </w:r>
      <w:proofErr w:type="spellEnd"/>
      <w:r w:rsidR="00F41872" w:rsidRPr="00F41872">
        <w:t xml:space="preserve"> </w:t>
      </w:r>
      <w:proofErr w:type="spellStart"/>
      <w:r w:rsidR="00F41872" w:rsidRPr="00F41872">
        <w:t>Award</w:t>
      </w:r>
      <w:proofErr w:type="spellEnd"/>
      <w:r w:rsidR="00F41872">
        <w:t xml:space="preserve"> koju dodjeljuje </w:t>
      </w:r>
      <w:r w:rsidR="00F41872" w:rsidRPr="00F41872">
        <w:t>Hrvatsk</w:t>
      </w:r>
      <w:r w:rsidR="00BD7DCE">
        <w:t>a</w:t>
      </w:r>
      <w:r w:rsidR="00F41872" w:rsidRPr="00F41872">
        <w:t xml:space="preserve"> udrug</w:t>
      </w:r>
      <w:r w:rsidR="00BD7DCE">
        <w:t>a</w:t>
      </w:r>
      <w:r w:rsidR="00F41872" w:rsidRPr="00F41872">
        <w:t xml:space="preserve"> za turizam i ruralni razvoj “Klub članova Selo”</w:t>
      </w:r>
      <w:r w:rsidR="00BD7DCE">
        <w:t xml:space="preserve">, a koja je </w:t>
      </w:r>
      <w:r w:rsidR="00F41872" w:rsidRPr="00F41872">
        <w:t>posvećen</w:t>
      </w:r>
      <w:r w:rsidR="00BD7DCE">
        <w:t>a</w:t>
      </w:r>
      <w:r w:rsidR="00F41872" w:rsidRPr="00F41872">
        <w:t xml:space="preserve"> poticanju izvrsnosti u području ruralnoga turizma</w:t>
      </w:r>
      <w:r w:rsidR="00BD7DCE">
        <w:t xml:space="preserve">. </w:t>
      </w:r>
      <w:r w:rsidR="00F41872">
        <w:t xml:space="preserve"> </w:t>
      </w:r>
      <w:r w:rsidR="00BD7DCE" w:rsidRPr="00F41872">
        <w:t xml:space="preserve">Na natječaj je pristiglo 269 prijava iz Hrvatske i šest drugih država. Ponosni smo što smo u tako jakoj konkurenciji </w:t>
      </w:r>
      <w:r w:rsidR="00BD7DCE" w:rsidRPr="00F41872">
        <w:lastRenderedPageBreak/>
        <w:t xml:space="preserve">osvojili srebrni Suncokret u kategoriji muzeja, interpretacijskih i </w:t>
      </w:r>
      <w:proofErr w:type="spellStart"/>
      <w:r w:rsidR="00BD7DCE" w:rsidRPr="00F41872">
        <w:t>posjetiteljskih</w:t>
      </w:r>
      <w:proofErr w:type="spellEnd"/>
      <w:r w:rsidR="00BD7DCE" w:rsidRPr="00F41872">
        <w:t xml:space="preserve"> centara te </w:t>
      </w:r>
      <w:proofErr w:type="spellStart"/>
      <w:r w:rsidR="00BD7DCE" w:rsidRPr="00F41872">
        <w:t>etnozbirki</w:t>
      </w:r>
      <w:proofErr w:type="spellEnd"/>
      <w:r w:rsidR="00BD7DCE" w:rsidRPr="00F41872">
        <w:t>.</w:t>
      </w:r>
      <w:r w:rsidR="00BD7DCE">
        <w:t xml:space="preserve"> Bilo je to </w:t>
      </w:r>
      <w:r w:rsidR="00F41872" w:rsidRPr="00F41872">
        <w:t>13. izdanj</w:t>
      </w:r>
      <w:r w:rsidR="00BD7DCE">
        <w:t>e</w:t>
      </w:r>
      <w:r w:rsidR="00F41872">
        <w:t xml:space="preserve"> </w:t>
      </w:r>
      <w:r w:rsidR="00F41872" w:rsidRPr="00F41872">
        <w:t>manifestacije</w:t>
      </w:r>
      <w:r w:rsidR="00F41872">
        <w:t xml:space="preserve"> </w:t>
      </w:r>
      <w:r w:rsidR="00F41872" w:rsidRPr="00F41872">
        <w:t xml:space="preserve">koja okuplja najbolje primjere razvoja ruralnog turizma u Hrvatskoj, ali i izvan granica Lijepe naše. </w:t>
      </w:r>
    </w:p>
    <w:p w14:paraId="78C3758A" w14:textId="77777777" w:rsidR="00BD7DCE" w:rsidRDefault="00BD7DCE" w:rsidP="0070374B">
      <w:pPr>
        <w:jc w:val="both"/>
      </w:pPr>
    </w:p>
    <w:p w14:paraId="46BCAFC2" w14:textId="1F1AADC3" w:rsidR="00F41872" w:rsidRDefault="00F41872" w:rsidP="0070374B">
      <w:pPr>
        <w:jc w:val="both"/>
      </w:pPr>
      <w:r w:rsidRPr="00F41872">
        <w:t xml:space="preserve">Ova nagrada pripada svima koji su radili na projektu od samih početaka i imali viziju, kao i timu </w:t>
      </w:r>
      <w:r w:rsidR="00BD7DCE">
        <w:t xml:space="preserve">Javne ustanove Garešnica </w:t>
      </w:r>
      <w:r w:rsidRPr="00F41872">
        <w:t xml:space="preserve">koji danas razvija </w:t>
      </w:r>
      <w:proofErr w:type="spellStart"/>
      <w:r w:rsidRPr="00F41872">
        <w:t>Poilovlje</w:t>
      </w:r>
      <w:proofErr w:type="spellEnd"/>
      <w:r w:rsidRPr="00F41872">
        <w:t xml:space="preserve"> kao destinaciju i provodi razne projekte i aktivnosti kako bismo čvrsto pozicionirali Centar na turističkom i edukativnom planu.</w:t>
      </w:r>
    </w:p>
    <w:p w14:paraId="2CC646F2" w14:textId="77777777" w:rsidR="00BD7DCE" w:rsidRDefault="00BD7DCE" w:rsidP="00F41872">
      <w:pPr>
        <w:jc w:val="both"/>
      </w:pPr>
    </w:p>
    <w:p w14:paraId="070C7AEC" w14:textId="5E5872A7" w:rsidR="00BD7DCE" w:rsidRDefault="00BD7DCE" w:rsidP="00BD7DCE">
      <w:pPr>
        <w:jc w:val="center"/>
      </w:pPr>
      <w:r>
        <w:rPr>
          <w:noProof/>
        </w:rPr>
        <w:drawing>
          <wp:inline distT="0" distB="0" distL="0" distR="0" wp14:anchorId="0233499D" wp14:editId="2B1EF1E6">
            <wp:extent cx="5799319" cy="6433457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89" cy="648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6766E" w14:textId="7A8AEB5C" w:rsidR="0070374B" w:rsidRDefault="00BD7DCE" w:rsidP="00F41872">
      <w:pPr>
        <w:jc w:val="both"/>
      </w:pPr>
      <w:r>
        <w:lastRenderedPageBreak/>
        <w:t>Osim svega navedenog</w:t>
      </w:r>
      <w:r w:rsidR="00A126A3">
        <w:t xml:space="preserve">, </w:t>
      </w:r>
      <w:r w:rsidR="00931922">
        <w:t>kino projekcij</w:t>
      </w:r>
      <w:r w:rsidR="00793658">
        <w:t>e su</w:t>
      </w:r>
      <w:r w:rsidR="00931922">
        <w:t xml:space="preserve"> </w:t>
      </w:r>
      <w:r>
        <w:t xml:space="preserve">također </w:t>
      </w:r>
      <w:r w:rsidR="00931922">
        <w:t>značajno podigl</w:t>
      </w:r>
      <w:r w:rsidR="00793658">
        <w:t>e</w:t>
      </w:r>
      <w:r w:rsidR="00931922">
        <w:t xml:space="preserve"> razinu kulturne ponude kojoj su najvećim dijelom konzumenti djeca predškolskog i osnovnoškolskog uzrasta što je važna činjenica, jer se na taj način dugoročno odgaja publika za buduća kulturna događanja.</w:t>
      </w:r>
      <w:r w:rsidR="00A8726E">
        <w:t xml:space="preserve"> </w:t>
      </w:r>
      <w:r w:rsidR="00F41872" w:rsidRPr="00F41872">
        <w:t>Ova nagrada veliki nam je poticaj za daljnji rad te najbolji poklon za treći rođendan Centra i za kraj 2025. godine.</w:t>
      </w:r>
    </w:p>
    <w:p w14:paraId="0314190B" w14:textId="77777777" w:rsidR="00F41872" w:rsidRDefault="00F41872" w:rsidP="00F41872">
      <w:pPr>
        <w:jc w:val="both"/>
      </w:pPr>
    </w:p>
    <w:p w14:paraId="60DCF7D9" w14:textId="77777777" w:rsidR="0070374B" w:rsidRDefault="00A8726E">
      <w:pPr>
        <w:jc w:val="both"/>
        <w:rPr>
          <w:noProof/>
        </w:rPr>
      </w:pPr>
      <w:r>
        <w:t>Posjećenost je solidna, veća petkom kad su na programu animirani filmovi, nego subotom kad se prikazuju filmovi različitih žanrova</w:t>
      </w:r>
      <w:r w:rsidR="001A3172">
        <w:t>. Događanja se</w:t>
      </w:r>
      <w:r w:rsidR="00482EA5">
        <w:t xml:space="preserve"> kontinuirano</w:t>
      </w:r>
      <w:r w:rsidR="001A3172">
        <w:t xml:space="preserve"> promoviraju putem društvenih mreža Centra, ali i na kreiranom </w:t>
      </w:r>
      <w:r w:rsidR="00482EA5">
        <w:t>F</w:t>
      </w:r>
      <w:r w:rsidR="001A3172">
        <w:t>acebook profilu Kino Garešnica.</w:t>
      </w:r>
      <w:r w:rsidR="00212BC6">
        <w:rPr>
          <w:noProof/>
        </w:rPr>
        <w:t xml:space="preserve">      </w:t>
      </w:r>
    </w:p>
    <w:p w14:paraId="01ADF711" w14:textId="0AAE6ECA" w:rsidR="0070374B" w:rsidRDefault="00212BC6">
      <w:pPr>
        <w:jc w:val="both"/>
        <w:rPr>
          <w:noProof/>
        </w:rPr>
      </w:pPr>
      <w:r>
        <w:rPr>
          <w:noProof/>
        </w:rPr>
        <w:t xml:space="preserve">       </w:t>
      </w:r>
    </w:p>
    <w:p w14:paraId="7DB364EA" w14:textId="35EC2975" w:rsidR="0070374B" w:rsidRDefault="0070374B">
      <w:pPr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57A8E5C" wp14:editId="6C6CF2AB">
            <wp:simplePos x="0" y="0"/>
            <wp:positionH relativeFrom="margin">
              <wp:posOffset>1473290</wp:posOffset>
            </wp:positionH>
            <wp:positionV relativeFrom="paragraph">
              <wp:posOffset>15421</wp:posOffset>
            </wp:positionV>
            <wp:extent cx="2803835" cy="3581400"/>
            <wp:effectExtent l="0" t="0" r="0" b="0"/>
            <wp:wrapNone/>
            <wp:docPr id="121753282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53282" name="Slika 121753282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101" cy="3594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A4FC2" w14:textId="77777777" w:rsidR="0070374B" w:rsidRDefault="0070374B">
      <w:pPr>
        <w:jc w:val="both"/>
        <w:rPr>
          <w:noProof/>
        </w:rPr>
      </w:pPr>
    </w:p>
    <w:p w14:paraId="6C7A802C" w14:textId="77777777" w:rsidR="0070374B" w:rsidRDefault="0070374B">
      <w:pPr>
        <w:jc w:val="both"/>
        <w:rPr>
          <w:noProof/>
        </w:rPr>
      </w:pPr>
    </w:p>
    <w:p w14:paraId="383EE2E0" w14:textId="57A6D2A7" w:rsidR="0070374B" w:rsidRDefault="0070374B">
      <w:pPr>
        <w:jc w:val="both"/>
        <w:rPr>
          <w:noProof/>
        </w:rPr>
      </w:pPr>
    </w:p>
    <w:p w14:paraId="111EF6E6" w14:textId="2BC3947A" w:rsidR="0070374B" w:rsidRDefault="0070374B">
      <w:pPr>
        <w:jc w:val="both"/>
        <w:rPr>
          <w:noProof/>
        </w:rPr>
      </w:pPr>
    </w:p>
    <w:p w14:paraId="56BD8C47" w14:textId="77777777" w:rsidR="0070374B" w:rsidRDefault="0070374B">
      <w:pPr>
        <w:jc w:val="both"/>
        <w:rPr>
          <w:noProof/>
        </w:rPr>
      </w:pPr>
    </w:p>
    <w:p w14:paraId="717E0A16" w14:textId="6351F8A7" w:rsidR="0070374B" w:rsidRDefault="0070374B">
      <w:pPr>
        <w:jc w:val="both"/>
        <w:rPr>
          <w:noProof/>
        </w:rPr>
      </w:pPr>
    </w:p>
    <w:p w14:paraId="78106365" w14:textId="77777777" w:rsidR="0070374B" w:rsidRDefault="0070374B">
      <w:pPr>
        <w:jc w:val="both"/>
        <w:rPr>
          <w:noProof/>
        </w:rPr>
      </w:pPr>
    </w:p>
    <w:p w14:paraId="3A6F27B3" w14:textId="72EBEED8" w:rsidR="0070374B" w:rsidRDefault="0070374B">
      <w:pPr>
        <w:jc w:val="both"/>
        <w:rPr>
          <w:noProof/>
        </w:rPr>
      </w:pPr>
    </w:p>
    <w:p w14:paraId="00BC92EB" w14:textId="48C8C8A5" w:rsidR="001A3172" w:rsidRDefault="001A3172">
      <w:pPr>
        <w:jc w:val="both"/>
      </w:pPr>
      <w:r>
        <w:rPr>
          <w:noProof/>
        </w:rPr>
        <w:t xml:space="preserve">              </w:t>
      </w:r>
    </w:p>
    <w:p w14:paraId="334116C4" w14:textId="77777777" w:rsidR="00F15D3D" w:rsidRDefault="00F15D3D">
      <w:pPr>
        <w:jc w:val="both"/>
      </w:pPr>
    </w:p>
    <w:p w14:paraId="32CA267D" w14:textId="77777777" w:rsidR="0070374B" w:rsidRDefault="0070374B">
      <w:pPr>
        <w:jc w:val="both"/>
      </w:pPr>
    </w:p>
    <w:p w14:paraId="1DB2C897" w14:textId="77777777" w:rsidR="0070374B" w:rsidRDefault="0070374B">
      <w:pPr>
        <w:jc w:val="both"/>
      </w:pPr>
    </w:p>
    <w:p w14:paraId="3D7F2E44" w14:textId="77777777" w:rsidR="0070374B" w:rsidRDefault="0070374B">
      <w:pPr>
        <w:jc w:val="both"/>
      </w:pPr>
    </w:p>
    <w:p w14:paraId="0D70FC38" w14:textId="77777777" w:rsidR="0070374B" w:rsidRDefault="0070374B">
      <w:pPr>
        <w:jc w:val="both"/>
      </w:pPr>
    </w:p>
    <w:p w14:paraId="0CF37137" w14:textId="77777777" w:rsidR="0070374B" w:rsidRDefault="0070374B">
      <w:pPr>
        <w:jc w:val="both"/>
      </w:pPr>
    </w:p>
    <w:p w14:paraId="4098111E" w14:textId="77777777" w:rsidR="0070374B" w:rsidRDefault="0070374B">
      <w:pPr>
        <w:jc w:val="both"/>
      </w:pPr>
    </w:p>
    <w:p w14:paraId="2ED47132" w14:textId="77777777" w:rsidR="0070374B" w:rsidRDefault="0070374B">
      <w:pPr>
        <w:jc w:val="both"/>
      </w:pPr>
    </w:p>
    <w:p w14:paraId="5F2586C7" w14:textId="77777777" w:rsidR="0070374B" w:rsidRDefault="0070374B">
      <w:pPr>
        <w:jc w:val="both"/>
      </w:pPr>
    </w:p>
    <w:p w14:paraId="443850C0" w14:textId="77777777" w:rsidR="00E950CE" w:rsidRDefault="00E950CE">
      <w:pPr>
        <w:jc w:val="both"/>
      </w:pPr>
    </w:p>
    <w:p w14:paraId="065953FE" w14:textId="77777777" w:rsidR="00D516C2" w:rsidRDefault="00D516C2" w:rsidP="00A8130A">
      <w:pPr>
        <w:jc w:val="both"/>
      </w:pPr>
    </w:p>
    <w:p w14:paraId="05F135BC" w14:textId="049F6CD6" w:rsidR="00A8130A" w:rsidRDefault="00A8130A">
      <w:pPr>
        <w:jc w:val="both"/>
      </w:pPr>
    </w:p>
    <w:p w14:paraId="52FA651A" w14:textId="1DA4852E" w:rsidR="00A8130A" w:rsidRDefault="00FF26DF">
      <w:pPr>
        <w:jc w:val="both"/>
      </w:pPr>
      <w:r>
        <w:t>Broj posjetitelja u Kinu Garešnica u 2024. godini bio je 3099 posjetitelja. Treba uzeti u ob</w:t>
      </w:r>
      <w:r w:rsidR="000769D3">
        <w:t>z</w:t>
      </w:r>
      <w:r>
        <w:t>ir da je Kino u 2024. godini započelo sa radom u lipnju</w:t>
      </w:r>
      <w:r w:rsidR="00E7407E">
        <w:t>,</w:t>
      </w:r>
      <w:r>
        <w:t xml:space="preserve"> kada je i otvoreno. </w:t>
      </w:r>
      <w:r w:rsidR="000769D3">
        <w:t xml:space="preserve">Kino je prilagođeno svim uzrastima te se tako </w:t>
      </w:r>
      <w:r w:rsidR="00E7407E">
        <w:t>svakoga tjedna</w:t>
      </w:r>
      <w:r w:rsidR="000769D3">
        <w:t xml:space="preserve"> projiciraju </w:t>
      </w:r>
      <w:r w:rsidR="00B64121">
        <w:t>a</w:t>
      </w:r>
      <w:r w:rsidR="00E7407E">
        <w:t>nimirani</w:t>
      </w:r>
      <w:r w:rsidR="000769D3">
        <w:t xml:space="preserve"> te </w:t>
      </w:r>
      <w:r w:rsidR="00CF7148">
        <w:t>igrani filmovi</w:t>
      </w:r>
      <w:r w:rsidR="000769D3">
        <w:t xml:space="preserve">. Crtanih filmova u 2024. godini bilo je 30 projekcija, dok </w:t>
      </w:r>
      <w:r w:rsidR="00CF7148">
        <w:t xml:space="preserve">igranih filmova </w:t>
      </w:r>
      <w:r w:rsidR="000769D3">
        <w:t>32 projekcije</w:t>
      </w:r>
      <w:r w:rsidR="00CF7148">
        <w:t>, što je ukupno 62 projekcije</w:t>
      </w:r>
      <w:r w:rsidR="000769D3">
        <w:t xml:space="preserve">. U 2025. godini Kino je posjetilo 3794 posjetitelja, te je bilo </w:t>
      </w:r>
      <w:r w:rsidR="00CF7148">
        <w:t>53 projekcije crtanih filmova i 56 projekcija igranih filmova, što je ukupno 109 projekcija.</w:t>
      </w:r>
    </w:p>
    <w:p w14:paraId="5E206E32" w14:textId="77777777" w:rsidR="009603E7" w:rsidRDefault="009603E7">
      <w:pPr>
        <w:jc w:val="both"/>
      </w:pPr>
    </w:p>
    <w:p w14:paraId="6DC0CC2A" w14:textId="147F61C4" w:rsidR="00E7407E" w:rsidRDefault="00E7407E" w:rsidP="00E7407E">
      <w:pPr>
        <w:jc w:val="both"/>
      </w:pPr>
      <w:r>
        <w:t>Prema grafu Broj posjetitelja u Kinu Garešnica za 2024. i 2025. godinu, može se vidjeti da je samo u lipnju broj posjetitelja bio veći u 2025. godini u odnosu na drugu polovicu 2024. godine. Ostali mjeseci 2025. godine bilježe pad u odnosu na 2024. godinu, pretpostavljamo prvenstveno zbog renoviranja ulice Vladimira Nazora te otežanog pristupa Hrvatskom domu. Drugih objektivnih razloga nema, jer se zaista naručuju aktualni filmovi koji u Zagrebu izlaze četvrtkom, a već se u petak, odnosno subotu mogu vidjeti u Garešnici. Osim toga, organizirali smo i neke dodatne projekcije npr. večeri Oscara, kada smo projicirali filmove koji su dobili najviše nagrada. Nadamo se da će se situacija promijeniti kad završe radovi na uređenju centra grada</w:t>
      </w:r>
      <w:r w:rsidR="009751FA">
        <w:t xml:space="preserve"> i kad se ponovo bude moglo neometano doći u Hrvatski dom.</w:t>
      </w:r>
    </w:p>
    <w:p w14:paraId="1737F2CE" w14:textId="1860D212" w:rsidR="00E7407E" w:rsidRDefault="00E7407E" w:rsidP="00E7407E">
      <w:pPr>
        <w:jc w:val="both"/>
      </w:pPr>
      <w:r>
        <w:lastRenderedPageBreak/>
        <w:t xml:space="preserve">   </w:t>
      </w:r>
    </w:p>
    <w:p w14:paraId="0BD22090" w14:textId="1E1CCD3C" w:rsidR="00E7407E" w:rsidRDefault="009230DE">
      <w:pPr>
        <w:jc w:val="both"/>
      </w:pPr>
      <w:r>
        <w:t>Drugi graf prikazuje konkretan broj prodanih kino ulaznica u 2025. godini po mjesecima.</w:t>
      </w:r>
    </w:p>
    <w:p w14:paraId="16954B7B" w14:textId="115BC73E" w:rsidR="00A8130A" w:rsidRDefault="00534639" w:rsidP="00CB1AA8">
      <w:r>
        <w:rPr>
          <w:noProof/>
        </w:rPr>
        <w:drawing>
          <wp:inline distT="0" distB="0" distL="0" distR="0" wp14:anchorId="08F7604E" wp14:editId="41C3E924">
            <wp:extent cx="5769362" cy="2963437"/>
            <wp:effectExtent l="0" t="0" r="3175" b="8890"/>
            <wp:docPr id="46" name="Chart 46">
              <a:extLst xmlns:a="http://schemas.openxmlformats.org/drawingml/2006/main">
                <a:ext uri="{FF2B5EF4-FFF2-40B4-BE49-F238E27FC236}">
                  <a16:creationId xmlns:a16="http://schemas.microsoft.com/office/drawing/2014/main" id="{8B4B4076-0FB8-4449-A014-B6D37EC9E61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20449C17" w14:textId="77777777" w:rsidR="00CB1AA8" w:rsidRPr="00CB1AA8" w:rsidRDefault="00CB1AA8" w:rsidP="00CB1AA8">
      <w:pPr>
        <w:jc w:val="both"/>
        <w:rPr>
          <w:sz w:val="12"/>
          <w:szCs w:val="12"/>
        </w:rPr>
      </w:pPr>
    </w:p>
    <w:p w14:paraId="7F15A755" w14:textId="77777777" w:rsidR="00CB1AA8" w:rsidRDefault="00CB1AA8" w:rsidP="00CB1AA8">
      <w:pPr>
        <w:jc w:val="both"/>
      </w:pPr>
    </w:p>
    <w:p w14:paraId="5CA028BF" w14:textId="65B5D77A" w:rsidR="00CB1AA8" w:rsidRPr="004219D6" w:rsidRDefault="00CB1AA8" w:rsidP="00CB1AA8">
      <w:pPr>
        <w:jc w:val="center"/>
        <w:rPr>
          <w:sz w:val="12"/>
        </w:rPr>
      </w:pPr>
      <w:r>
        <w:rPr>
          <w:noProof/>
        </w:rPr>
        <w:drawing>
          <wp:inline distT="0" distB="0" distL="0" distR="0" wp14:anchorId="07481C94" wp14:editId="665A313F">
            <wp:extent cx="5791200" cy="3810000"/>
            <wp:effectExtent l="0" t="0" r="0" b="0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D759D87C-8560-412D-A003-B24E4377BDB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14:paraId="331F0A09" w14:textId="48D0D329" w:rsidR="00A8130A" w:rsidRDefault="00A8130A">
      <w:pPr>
        <w:jc w:val="both"/>
      </w:pPr>
    </w:p>
    <w:p w14:paraId="0E41A836" w14:textId="07DECAB4" w:rsidR="00A8130A" w:rsidRDefault="00A8130A">
      <w:pPr>
        <w:jc w:val="both"/>
      </w:pPr>
    </w:p>
    <w:p w14:paraId="09131FE1" w14:textId="2C2AF312" w:rsidR="00A8130A" w:rsidRDefault="00A8130A">
      <w:pPr>
        <w:jc w:val="both"/>
      </w:pPr>
    </w:p>
    <w:p w14:paraId="2969617D" w14:textId="4B95E66A" w:rsidR="0004707F" w:rsidRPr="009230DE" w:rsidRDefault="006B1A12">
      <w:pPr>
        <w:jc w:val="both"/>
      </w:pPr>
      <w:r w:rsidRPr="009230DE">
        <w:lastRenderedPageBreak/>
        <w:t>U 202</w:t>
      </w:r>
      <w:r w:rsidR="00CB7763" w:rsidRPr="009230DE">
        <w:t>5</w:t>
      </w:r>
      <w:r w:rsidRPr="009230DE">
        <w:t xml:space="preserve">. godini </w:t>
      </w:r>
      <w:r w:rsidR="005542DE" w:rsidRPr="009230DE">
        <w:t xml:space="preserve">provedene su brojne aktivnosti, što u našoj organizaciji (njih tridesetak), što u organizaciji </w:t>
      </w:r>
      <w:r w:rsidR="009230DE" w:rsidRPr="009230DE">
        <w:t xml:space="preserve">fizičkih i pravnih osoba </w:t>
      </w:r>
      <w:r w:rsidR="005542DE" w:rsidRPr="009230DE">
        <w:t>prilikom privremenih korištenja naših dvorana.</w:t>
      </w:r>
      <w:r w:rsidRPr="009230DE">
        <w:t xml:space="preserve"> </w:t>
      </w:r>
      <w:r w:rsidR="005542DE" w:rsidRPr="009230DE">
        <w:t>C</w:t>
      </w:r>
      <w:r w:rsidRPr="009230DE">
        <w:t>iljana publika vrlo dobro reagira na ponudu privremenog korištenja dvorana</w:t>
      </w:r>
      <w:r w:rsidR="005542DE" w:rsidRPr="009230DE">
        <w:t xml:space="preserve"> -</w:t>
      </w:r>
      <w:r w:rsidRPr="009230DE">
        <w:t xml:space="preserve"> </w:t>
      </w:r>
      <w:r w:rsidR="005542DE" w:rsidRPr="009230DE">
        <w:t>u</w:t>
      </w:r>
      <w:r w:rsidRPr="009230DE">
        <w:t xml:space="preserve"> ponudi je najam konferencijske </w:t>
      </w:r>
      <w:r w:rsidR="005542DE" w:rsidRPr="009230DE">
        <w:t>d</w:t>
      </w:r>
      <w:r w:rsidR="00B64121">
        <w:t>v</w:t>
      </w:r>
      <w:r w:rsidR="005542DE" w:rsidRPr="009230DE">
        <w:t>orane</w:t>
      </w:r>
      <w:r w:rsidRPr="009230DE">
        <w:t xml:space="preserve"> i učionice Dabar, a </w:t>
      </w:r>
      <w:r w:rsidR="0004707F" w:rsidRPr="009230DE">
        <w:t>unajmljene su bile</w:t>
      </w:r>
      <w:r w:rsidRPr="009230DE">
        <w:t xml:space="preserve"> </w:t>
      </w:r>
      <w:r w:rsidR="009230DE">
        <w:t>40</w:t>
      </w:r>
      <w:r w:rsidRPr="009230DE">
        <w:t xml:space="preserve"> puta od strane korisnika</w:t>
      </w:r>
      <w:r w:rsidR="009230DE">
        <w:t>, što je blagi porast u odnosu na 2024. godinu</w:t>
      </w:r>
      <w:r w:rsidR="00C74ACE">
        <w:t xml:space="preserve"> kad je to iznosilo 34 puta</w:t>
      </w:r>
      <w:r w:rsidRPr="009230DE">
        <w:t xml:space="preserve">. </w:t>
      </w:r>
    </w:p>
    <w:p w14:paraId="4656B9D6" w14:textId="0A2997AA" w:rsidR="00F15D3D" w:rsidRPr="009230DE" w:rsidRDefault="0004707F">
      <w:pPr>
        <w:jc w:val="both"/>
      </w:pPr>
      <w:r w:rsidRPr="009230DE">
        <w:t>Kroz Centar su prošli i gotovo svi osnovnoškolci, neki i više puta, vezano uz više aktivnosti i izložbi koje su im bile ponuđene, a</w:t>
      </w:r>
      <w:r w:rsidR="006B1A12" w:rsidRPr="009230DE">
        <w:t xml:space="preserve"> ostvareno je </w:t>
      </w:r>
      <w:r w:rsidR="009230DE" w:rsidRPr="009230DE">
        <w:t>8 besplatnih</w:t>
      </w:r>
      <w:r w:rsidR="006B1A12" w:rsidRPr="009230DE">
        <w:t xml:space="preserve"> temat</w:t>
      </w:r>
      <w:r w:rsidRPr="009230DE">
        <w:t>skih aktivnosti i radionica koje su ukl</w:t>
      </w:r>
      <w:r w:rsidR="006B1A12" w:rsidRPr="009230DE">
        <w:t>juč</w:t>
      </w:r>
      <w:r w:rsidRPr="009230DE">
        <w:t>ivale</w:t>
      </w:r>
      <w:r w:rsidR="006B1A12" w:rsidRPr="009230DE">
        <w:t xml:space="preserve"> Centar, informativno-eduk</w:t>
      </w:r>
      <w:r w:rsidRPr="009230DE">
        <w:t>acijske punktove i poučnu stazu</w:t>
      </w:r>
      <w:r w:rsidR="006B1A12" w:rsidRPr="009230DE">
        <w:t xml:space="preserve">. </w:t>
      </w:r>
      <w:r w:rsidR="009230DE" w:rsidRPr="009230DE">
        <w:t xml:space="preserve">Osim naših domaćih školaraca, </w:t>
      </w:r>
      <w:r w:rsidR="00C74ACE">
        <w:t>š</w:t>
      </w:r>
      <w:r w:rsidR="006B1A12" w:rsidRPr="009230DE">
        <w:t>kolske grupe dolaz</w:t>
      </w:r>
      <w:r w:rsidRPr="009230DE">
        <w:t>il</w:t>
      </w:r>
      <w:r w:rsidR="006B1A12" w:rsidRPr="009230DE">
        <w:t>e nam s područja grada Zagreba, Zagrebačke županije, Bjelovarsko-bilogorske županije</w:t>
      </w:r>
      <w:r w:rsidR="00C74ACE">
        <w:t>, Požeško-slavonske i</w:t>
      </w:r>
      <w:r w:rsidR="006B1A12" w:rsidRPr="009230DE">
        <w:t xml:space="preserve"> Sisačko-moslavačke županije</w:t>
      </w:r>
      <w:r w:rsidR="009230DE" w:rsidRPr="009230DE">
        <w:t>.</w:t>
      </w:r>
      <w:r w:rsidR="006B1A12" w:rsidRPr="009230DE">
        <w:t xml:space="preserve"> </w:t>
      </w:r>
    </w:p>
    <w:p w14:paraId="445D8E8B" w14:textId="77777777" w:rsidR="00CC3BFE" w:rsidRPr="003D4D3A" w:rsidRDefault="00CC3BFE">
      <w:pPr>
        <w:jc w:val="both"/>
        <w:rPr>
          <w:color w:val="FF0000"/>
        </w:rPr>
      </w:pPr>
    </w:p>
    <w:p w14:paraId="1F95B518" w14:textId="14DDF972" w:rsidR="00073252" w:rsidRDefault="00384B30">
      <w:pPr>
        <w:jc w:val="both"/>
        <w:rPr>
          <w:noProof/>
        </w:rPr>
      </w:pPr>
      <w:r>
        <w:rPr>
          <w:noProof/>
        </w:rPr>
        <w:t xml:space="preserve">       </w:t>
      </w:r>
      <w:r w:rsidR="008A3EF0">
        <w:rPr>
          <w:noProof/>
        </w:rPr>
        <w:drawing>
          <wp:inline distT="0" distB="0" distL="0" distR="0" wp14:anchorId="22B737E6" wp14:editId="0975A987">
            <wp:extent cx="5207024" cy="6041571"/>
            <wp:effectExtent l="0" t="0" r="0" b="0"/>
            <wp:docPr id="753835486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835486" name="Slika 753835486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375" cy="6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3D3DA1D2" w14:textId="241FA3E3" w:rsidR="00F15D3D" w:rsidRDefault="006B1A12" w:rsidP="008A3EF0">
      <w:pPr>
        <w:ind w:firstLine="720"/>
        <w:rPr>
          <w:b/>
          <w:color w:val="000000"/>
          <w:u w:val="single"/>
        </w:rPr>
      </w:pPr>
      <w:r w:rsidRPr="007E6A8D">
        <w:rPr>
          <w:noProof/>
          <w:sz w:val="12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34EFCB8C" wp14:editId="6AFE316C">
                <wp:simplePos x="0" y="0"/>
                <wp:positionH relativeFrom="column">
                  <wp:posOffset>584200</wp:posOffset>
                </wp:positionH>
                <wp:positionV relativeFrom="paragraph">
                  <wp:posOffset>1727200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2138490964" name="Pravokutnik 2138490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66045" y="3779683"/>
                          <a:ext cx="4359910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6DDF860" w14:textId="77777777" w:rsidR="00E6236D" w:rsidRDefault="00E6236D">
                            <w:pPr>
                              <w:spacing w:after="200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color w:val="1F497D"/>
                                <w:sz w:val="18"/>
                              </w:rPr>
                              <w:t>Graf  Prikaz broja izvršenih aktivnosti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EFCB8C" id="Pravokutnik 2138490964" o:spid="_x0000_s1029" style="position:absolute;left:0;text-align:left;margin-left:46pt;margin-top:136pt;width:.05pt;height: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" stroked="f">
                <v:textbox inset="0,0,0,0">
                  <w:txbxContent>
                    <w:p w14:paraId="26DDF860" w14:textId="77777777" w:rsidR="00E6236D" w:rsidRDefault="00E6236D">
                      <w:pPr>
                        <w:spacing w:after="200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i/>
                          <w:color w:val="1F497D"/>
                          <w:sz w:val="18"/>
                        </w:rPr>
                        <w:t>Graf  Prikaz broja izvršenih aktivnosti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50A9C9D2" wp14:editId="16E7F229">
                <wp:simplePos x="0" y="0"/>
                <wp:positionH relativeFrom="column">
                  <wp:posOffset>533400</wp:posOffset>
                </wp:positionH>
                <wp:positionV relativeFrom="paragraph">
                  <wp:posOffset>2324100</wp:posOffset>
                </wp:positionV>
                <wp:extent cx="635" cy="12700"/>
                <wp:effectExtent l="0" t="0" r="0" b="0"/>
                <wp:wrapSquare wrapText="bothSides" distT="0" distB="0" distL="114300" distR="114300"/>
                <wp:docPr id="2138490963" name="Pravokutnik 2138490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008883" y="3779683"/>
                          <a:ext cx="4674235" cy="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87D82DF" w14:textId="77777777" w:rsidR="00E6236D" w:rsidRDefault="00E6236D">
                            <w:pPr>
                              <w:spacing w:after="200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color w:val="1F497D"/>
                                <w:sz w:val="18"/>
                              </w:rPr>
                              <w:t>Graf  Prikaz broja učenika pri izvršenju školskih programa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A9C9D2" id="Pravokutnik 2138490963" o:spid="_x0000_s1030" style="position:absolute;left:0;text-align:left;margin-left:42pt;margin-top:183pt;width:.05pt;height:1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" stroked="f">
                <v:textbox inset="0,0,0,0">
                  <w:txbxContent>
                    <w:p w14:paraId="687D82DF" w14:textId="77777777" w:rsidR="00E6236D" w:rsidRDefault="00E6236D">
                      <w:pPr>
                        <w:spacing w:after="200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i/>
                          <w:color w:val="1F497D"/>
                          <w:sz w:val="18"/>
                        </w:rPr>
                        <w:t>Graf  Prikaz broja učenika pri izvršenju školskih programa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9230DE">
        <w:rPr>
          <w:b/>
          <w:color w:val="000000"/>
          <w:u w:val="single"/>
        </w:rPr>
        <w:t>3.5.</w:t>
      </w:r>
      <w:r>
        <w:rPr>
          <w:b/>
          <w:color w:val="000000"/>
          <w:u w:val="single"/>
        </w:rPr>
        <w:t>Promidžba i marketing</w:t>
      </w:r>
    </w:p>
    <w:p w14:paraId="0075BD00" w14:textId="77777777" w:rsidR="00F15D3D" w:rsidRDefault="00F15D3D">
      <w:pPr>
        <w:jc w:val="both"/>
      </w:pPr>
    </w:p>
    <w:p w14:paraId="7126FFDB" w14:textId="5A5F0372" w:rsidR="00E643E9" w:rsidRDefault="008F720A">
      <w:pPr>
        <w:jc w:val="both"/>
      </w:pPr>
      <w:r w:rsidRPr="0036556C">
        <w:t>S</w:t>
      </w:r>
      <w:r w:rsidR="006B1A12" w:rsidRPr="0036556C">
        <w:t>lužbena web stranica</w:t>
      </w:r>
      <w:r w:rsidRPr="0036556C">
        <w:t xml:space="preserve"> </w:t>
      </w:r>
      <w:r w:rsidR="0036556C" w:rsidRPr="0036556C">
        <w:t xml:space="preserve">je </w:t>
      </w:r>
      <w:r w:rsidRPr="0036556C">
        <w:t>funkcionalna</w:t>
      </w:r>
      <w:r w:rsidR="0036556C" w:rsidRPr="0036556C">
        <w:t xml:space="preserve">, </w:t>
      </w:r>
      <w:r w:rsidR="006B1A12" w:rsidRPr="0036556C">
        <w:t xml:space="preserve">Facebook i Instagram </w:t>
      </w:r>
      <w:r w:rsidR="00281D3E" w:rsidRPr="0036556C">
        <w:t xml:space="preserve">profil se redovito uređuju i na njima objavljuju relevantni sadržaji vezani uz aktivnosti Centra </w:t>
      </w:r>
      <w:r w:rsidR="006B1A12" w:rsidRPr="0036556C">
        <w:t>te</w:t>
      </w:r>
      <w:r w:rsidR="00281D3E" w:rsidRPr="0036556C">
        <w:t xml:space="preserve"> ostale važne </w:t>
      </w:r>
      <w:r w:rsidR="005C3F9D" w:rsidRPr="0036556C">
        <w:t>i/</w:t>
      </w:r>
      <w:r w:rsidR="00281D3E" w:rsidRPr="0036556C">
        <w:t>ili korisne informacije.</w:t>
      </w:r>
      <w:r w:rsidR="006B1A12" w:rsidRPr="0036556C">
        <w:t xml:space="preserve"> </w:t>
      </w:r>
      <w:r w:rsidR="0036556C" w:rsidRPr="0036556C">
        <w:t xml:space="preserve">Krajem godine, sa zapošljavanjem pripravnika, aktivnosti promidžbe i marketinga su intenzivirane, a ponovo je stavljen u funkciju u Tik Tok profil Centra. </w:t>
      </w:r>
      <w:r w:rsidR="00281D3E" w:rsidRPr="0036556C">
        <w:t>O</w:t>
      </w:r>
      <w:r w:rsidR="006B1A12" w:rsidRPr="0036556C">
        <w:t xml:space="preserve">blikovani </w:t>
      </w:r>
      <w:r w:rsidR="00281D3E" w:rsidRPr="0036556C">
        <w:t xml:space="preserve">su novi </w:t>
      </w:r>
      <w:r w:rsidR="006B1A12" w:rsidRPr="0036556C">
        <w:t>turistički promotivni materijali</w:t>
      </w:r>
      <w:r w:rsidR="00E643E9" w:rsidRPr="0036556C">
        <w:t>,</w:t>
      </w:r>
      <w:r w:rsidR="0036556C">
        <w:t xml:space="preserve"> </w:t>
      </w:r>
      <w:r w:rsidR="00A75F37">
        <w:t xml:space="preserve">roll </w:t>
      </w:r>
      <w:proofErr w:type="spellStart"/>
      <w:r w:rsidR="00A75F37">
        <w:t>up</w:t>
      </w:r>
      <w:proofErr w:type="spellEnd"/>
      <w:r w:rsidR="00A75F37">
        <w:t xml:space="preserve"> </w:t>
      </w:r>
      <w:proofErr w:type="spellStart"/>
      <w:r w:rsidR="0036556C">
        <w:t>baneri</w:t>
      </w:r>
      <w:proofErr w:type="spellEnd"/>
      <w:r w:rsidR="0036556C">
        <w:t xml:space="preserve"> o Naturi 2000 i Centru</w:t>
      </w:r>
      <w:r w:rsidR="00A75F37" w:rsidRPr="00A75F37">
        <w:t xml:space="preserve"> </w:t>
      </w:r>
      <w:r w:rsidR="00A75F37">
        <w:t xml:space="preserve">te </w:t>
      </w:r>
      <w:r w:rsidR="00A75F37" w:rsidRPr="0036556C">
        <w:t>novi Katalog aktivnosti za školske grupe za školsku 2025./2026. godinu</w:t>
      </w:r>
      <w:r w:rsidR="00E643E9" w:rsidRPr="0036556C">
        <w:t>.</w:t>
      </w:r>
      <w:r w:rsidR="00E643E9">
        <w:t xml:space="preserve"> </w:t>
      </w:r>
    </w:p>
    <w:p w14:paraId="0C4D6BF3" w14:textId="77777777" w:rsidR="005C3F9D" w:rsidRDefault="005C3F9D">
      <w:pPr>
        <w:jc w:val="both"/>
      </w:pPr>
    </w:p>
    <w:p w14:paraId="230D56AB" w14:textId="1917058F" w:rsidR="0096265D" w:rsidRDefault="006B1A12">
      <w:pPr>
        <w:jc w:val="both"/>
      </w:pPr>
      <w:r>
        <w:t>Tijekom godine, Javna ustanova Garešnica</w:t>
      </w:r>
      <w:r w:rsidR="00A75F37">
        <w:t xml:space="preserve"> redovito je</w:t>
      </w:r>
      <w:r>
        <w:t xml:space="preserve"> informirala javnost o događanjima, rasporedu tematskih aktivnosti i radionica u Centru za posjetitelje. Gostovali sm</w:t>
      </w:r>
      <w:r w:rsidR="00E643E9">
        <w:t xml:space="preserve">o na radijskim emisijama – Krugoval </w:t>
      </w:r>
      <w:r w:rsidR="005C3F9D">
        <w:t>93.1 MHz</w:t>
      </w:r>
      <w:r w:rsidR="0096265D">
        <w:t>,</w:t>
      </w:r>
      <w:r w:rsidR="00E643E9">
        <w:t xml:space="preserve"> ALFA radio, </w:t>
      </w:r>
      <w:r w:rsidR="0096265D">
        <w:t xml:space="preserve">Radio Ivanić-Grad…, </w:t>
      </w:r>
      <w:r w:rsidR="00A75F37">
        <w:t>pravovremeno</w:t>
      </w:r>
      <w:r w:rsidR="00E643E9">
        <w:t xml:space="preserve"> </w:t>
      </w:r>
      <w:r w:rsidR="0096265D">
        <w:t xml:space="preserve">smo </w:t>
      </w:r>
      <w:r w:rsidR="00E643E9">
        <w:t xml:space="preserve">obavještavali javnost o svojim aktivnostima, </w:t>
      </w:r>
      <w:r>
        <w:t xml:space="preserve">davali intervjue, uspostavili suradnju s novinarima </w:t>
      </w:r>
      <w:r w:rsidR="00E643E9">
        <w:t xml:space="preserve">različitih </w:t>
      </w:r>
      <w:r>
        <w:t>medijskih portala</w:t>
      </w:r>
      <w:r w:rsidR="0096265D">
        <w:t>.</w:t>
      </w:r>
      <w:r w:rsidR="00A56F52">
        <w:t xml:space="preserve"> </w:t>
      </w:r>
    </w:p>
    <w:p w14:paraId="2AEBD532" w14:textId="1E1861FF" w:rsidR="00A56F52" w:rsidRDefault="00A56F52">
      <w:pPr>
        <w:jc w:val="both"/>
      </w:pPr>
    </w:p>
    <w:p w14:paraId="516D3B01" w14:textId="6E5E4B6E" w:rsidR="0096265D" w:rsidRDefault="0096265D">
      <w:pPr>
        <w:jc w:val="both"/>
      </w:pPr>
      <w:r>
        <w:t xml:space="preserve">Najviše smo surađivali s Krugovalom 93.1 MHz, </w:t>
      </w:r>
      <w:proofErr w:type="spellStart"/>
      <w:r>
        <w:t>Moj.portal</w:t>
      </w:r>
      <w:proofErr w:type="spellEnd"/>
      <w:r>
        <w:t xml:space="preserve">-om, Alfa radijom, Klikni.hr-om i </w:t>
      </w:r>
      <w:r w:rsidRPr="0096265D">
        <w:t>043Bjelovarsko-bilogorski</w:t>
      </w:r>
      <w:r>
        <w:t>m</w:t>
      </w:r>
      <w:r w:rsidRPr="0096265D">
        <w:t xml:space="preserve"> vjesnik</w:t>
      </w:r>
      <w:r>
        <w:t>om.</w:t>
      </w:r>
    </w:p>
    <w:p w14:paraId="74007C7E" w14:textId="77777777" w:rsidR="0096265D" w:rsidRDefault="0096265D">
      <w:pPr>
        <w:jc w:val="both"/>
      </w:pPr>
    </w:p>
    <w:p w14:paraId="3124E48F" w14:textId="61F2D301" w:rsidR="00F15D3D" w:rsidRDefault="006B1A12">
      <w:pPr>
        <w:jc w:val="both"/>
      </w:pPr>
      <w:r w:rsidRPr="005C3F9D">
        <w:t xml:space="preserve">Sudjelovali smo na događanjima u gradu i onima koji su se održavali izvan grada Garešnice. Sadržaji Centra za posjetitelje i područje Poilovlja predstavljeno je na </w:t>
      </w:r>
      <w:r w:rsidR="005C3F9D">
        <w:t xml:space="preserve">već spomenutim </w:t>
      </w:r>
      <w:r w:rsidRPr="005C3F9D">
        <w:t>organiziranim manifestacijama</w:t>
      </w:r>
      <w:r w:rsidR="0096265D">
        <w:t>, posebno onima koje populariziraju znanost.</w:t>
      </w:r>
      <w:r w:rsidRPr="005C3F9D">
        <w:t xml:space="preserve"> </w:t>
      </w:r>
    </w:p>
    <w:p w14:paraId="7ADCBDC9" w14:textId="77777777" w:rsidR="0096265D" w:rsidRDefault="0096265D">
      <w:pPr>
        <w:jc w:val="both"/>
      </w:pPr>
    </w:p>
    <w:p w14:paraId="1017E54A" w14:textId="77777777" w:rsidR="008A3EF0" w:rsidRDefault="006B1A12">
      <w:pPr>
        <w:jc w:val="both"/>
      </w:pPr>
      <w:r>
        <w:t xml:space="preserve">Provođenje operativnog marketinga ostvareno je i u suradnji s regionalnom (TZ BBŽ) i lokalnom turističkom zajednicom (TZ SM). Bili smo dio </w:t>
      </w:r>
      <w:r>
        <w:rPr>
          <w:highlight w:val="white"/>
        </w:rPr>
        <w:t>udruženog oglašavanja, a</w:t>
      </w:r>
      <w:r>
        <w:t xml:space="preserve"> Centar za posjetitelje posjetili su </w:t>
      </w:r>
      <w:r w:rsidR="00522737">
        <w:t xml:space="preserve">i o njemu i </w:t>
      </w:r>
      <w:proofErr w:type="spellStart"/>
      <w:r w:rsidR="00522737">
        <w:t>Poilovlju</w:t>
      </w:r>
      <w:proofErr w:type="spellEnd"/>
      <w:r w:rsidR="00522737">
        <w:t xml:space="preserve"> pisali </w:t>
      </w:r>
      <w:r>
        <w:t>novinari</w:t>
      </w:r>
      <w:r w:rsidR="00522737">
        <w:t xml:space="preserve"> i</w:t>
      </w:r>
      <w:r>
        <w:t xml:space="preserve"> blogeri</w:t>
      </w:r>
      <w:r w:rsidR="00522737">
        <w:t>,</w:t>
      </w:r>
      <w:r>
        <w:t xml:space="preserve"> koji su svoje komentare i doživljaj područja dijelili na svojim portalima i društvenim mrežama. </w:t>
      </w:r>
    </w:p>
    <w:p w14:paraId="1B63D78C" w14:textId="77777777" w:rsidR="008A3EF0" w:rsidRDefault="008A3EF0">
      <w:pPr>
        <w:jc w:val="both"/>
      </w:pPr>
    </w:p>
    <w:p w14:paraId="6F60FC77" w14:textId="3D6613F1" w:rsidR="00F15D3D" w:rsidRDefault="008A3EF0" w:rsidP="008A3EF0">
      <w:pPr>
        <w:jc w:val="center"/>
      </w:pPr>
      <w:r>
        <w:rPr>
          <w:noProof/>
        </w:rPr>
        <w:drawing>
          <wp:inline distT="0" distB="0" distL="0" distR="0" wp14:anchorId="1314001E" wp14:editId="64AA5FD0">
            <wp:extent cx="3976288" cy="3516086"/>
            <wp:effectExtent l="0" t="0" r="5715" b="8255"/>
            <wp:docPr id="680113334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113334" name="Slika 680113334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0779" cy="357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49A2E" w14:textId="0CE368A3" w:rsidR="00F15D3D" w:rsidRDefault="00A21021">
      <w:pPr>
        <w:jc w:val="both"/>
      </w:pPr>
      <w:r w:rsidRPr="004F2C11">
        <w:lastRenderedPageBreak/>
        <w:t xml:space="preserve">Dani otvorenih vrata </w:t>
      </w:r>
      <w:r w:rsidR="00522737" w:rsidRPr="004F2C11">
        <w:t xml:space="preserve">prebačeni su na lipanj i provode se tijekom održavanja Garešnica </w:t>
      </w:r>
      <w:proofErr w:type="spellStart"/>
      <w:r w:rsidR="00522737" w:rsidRPr="004F2C11">
        <w:t>Infinity</w:t>
      </w:r>
      <w:proofErr w:type="spellEnd"/>
      <w:r w:rsidR="00522737" w:rsidRPr="004F2C11">
        <w:t xml:space="preserve"> Festivala kada cijeli grad živi i radi za djecu i njihovu edukaciju, što je i nama jedna od temeljnih djelatnosti</w:t>
      </w:r>
      <w:r w:rsidRPr="004F2C11">
        <w:t xml:space="preserve">. </w:t>
      </w:r>
      <w:r w:rsidR="006B1A12" w:rsidRPr="004F2C11">
        <w:t>Dani se obilježavaju besplatnim ulazom i pripovjednim vođenjem kroz Centar te posjetitelji</w:t>
      </w:r>
      <w:r w:rsidR="00522737" w:rsidRPr="004F2C11">
        <w:t>, uglavnom školske grupe,</w:t>
      </w:r>
      <w:r w:rsidR="006B1A12" w:rsidRPr="004F2C11">
        <w:t xml:space="preserve"> imaju priliku dodatno upoznati područje Poilovlja, čuti zanimljive priče </w:t>
      </w:r>
      <w:r w:rsidR="00522737" w:rsidRPr="004F2C11">
        <w:t xml:space="preserve">o </w:t>
      </w:r>
      <w:r w:rsidR="006B1A12" w:rsidRPr="004F2C11">
        <w:t>ciljani</w:t>
      </w:r>
      <w:r w:rsidR="00522737" w:rsidRPr="004F2C11">
        <w:t>m</w:t>
      </w:r>
      <w:r w:rsidR="006B1A12" w:rsidRPr="004F2C11">
        <w:t xml:space="preserve"> vrsta</w:t>
      </w:r>
      <w:r w:rsidR="00522737" w:rsidRPr="004F2C11">
        <w:t>ma europske ekološke mreže</w:t>
      </w:r>
      <w:r w:rsidR="006B1A12" w:rsidRPr="004F2C11">
        <w:t xml:space="preserve"> Natura 2000, zabaviti se uz interaktivne </w:t>
      </w:r>
      <w:r w:rsidR="007B5C97" w:rsidRPr="004F2C11">
        <w:t>igre</w:t>
      </w:r>
      <w:r w:rsidR="006B1A12" w:rsidRPr="004F2C11">
        <w:t xml:space="preserve">, testirati svoje znanje o prirodi, iskušati se u kvizu prepoznavanja glasanja ptica i proučiti razne uzorke iz biologije, zoologije i ljudskog tijela pod mikroskopom. </w:t>
      </w:r>
      <w:r w:rsidR="00890A00" w:rsidRPr="004F2C11">
        <w:t>To sve dodatno doprinosi promoviranju Centra i Poilovlja na širokom krugu, jer na festival dolaze djeca iz tri do pet županija.</w:t>
      </w:r>
      <w:r w:rsidR="00FD6B0E" w:rsidRPr="004F2C11">
        <w:t xml:space="preserve"> Osim toga, na video o </w:t>
      </w:r>
      <w:proofErr w:type="spellStart"/>
      <w:r w:rsidR="00FD6B0E" w:rsidRPr="004F2C11">
        <w:t>Poilovlju</w:t>
      </w:r>
      <w:proofErr w:type="spellEnd"/>
      <w:r w:rsidR="00FD6B0E" w:rsidRPr="004F2C11">
        <w:t xml:space="preserve"> dodani su titlovi na engleskom i njemačkom jeziku što </w:t>
      </w:r>
      <w:r w:rsidR="004F2C11">
        <w:t>j</w:t>
      </w:r>
      <w:r w:rsidR="00FD6B0E" w:rsidRPr="004F2C11">
        <w:t>e dodatno doprinije</w:t>
      </w:r>
      <w:r w:rsidR="004F2C11">
        <w:t>lo</w:t>
      </w:r>
      <w:r w:rsidR="00FD6B0E" w:rsidRPr="004F2C11">
        <w:t xml:space="preserve"> dosegu</w:t>
      </w:r>
      <w:r w:rsidR="00A80710" w:rsidRPr="004F2C11">
        <w:t xml:space="preserve"> do stranih turista i posjetitelja.</w:t>
      </w:r>
    </w:p>
    <w:p w14:paraId="5653A457" w14:textId="77777777" w:rsidR="004F2C11" w:rsidRDefault="00890A00">
      <w:pPr>
        <w:jc w:val="both"/>
      </w:pPr>
      <w:r w:rsidRPr="004F2C11">
        <w:t xml:space="preserve">Dio objava s portala i iz medija vidljiv je na fotografijama ranije u tekstu, a u nastavku su još neke u kojima do sada nisu objavljivane vijesti i prilozi o Centru za posjetitelje i </w:t>
      </w:r>
      <w:proofErr w:type="spellStart"/>
      <w:r w:rsidRPr="004F2C11">
        <w:t>Poilovlju</w:t>
      </w:r>
      <w:proofErr w:type="spellEnd"/>
      <w:r w:rsidRPr="004F2C11">
        <w:t>.</w:t>
      </w:r>
    </w:p>
    <w:p w14:paraId="4A466698" w14:textId="77777777" w:rsidR="001F2F2E" w:rsidRDefault="001F2F2E">
      <w:pPr>
        <w:jc w:val="both"/>
      </w:pPr>
    </w:p>
    <w:p w14:paraId="7372C46E" w14:textId="6E7D3DA5" w:rsidR="008A3EF0" w:rsidRDefault="004F2C11" w:rsidP="008A3EF0">
      <w:pPr>
        <w:jc w:val="center"/>
      </w:pPr>
      <w:r>
        <w:rPr>
          <w:noProof/>
        </w:rPr>
        <w:drawing>
          <wp:inline distT="0" distB="0" distL="0" distR="0" wp14:anchorId="5A3465C2" wp14:editId="134660B3">
            <wp:extent cx="4177485" cy="3113314"/>
            <wp:effectExtent l="0" t="0" r="0" b="0"/>
            <wp:docPr id="1328611653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611653" name="Slika 1328611653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762" cy="314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0220C7" wp14:editId="4F502F56">
            <wp:extent cx="3570514" cy="2827841"/>
            <wp:effectExtent l="0" t="0" r="0" b="0"/>
            <wp:docPr id="1586127800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127800" name="Slika 1586127800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0316" cy="285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BC68C" w14:textId="77777777" w:rsidR="0037628A" w:rsidRDefault="0037628A" w:rsidP="008A3EF0">
      <w:pPr>
        <w:jc w:val="center"/>
      </w:pPr>
      <w:r>
        <w:rPr>
          <w:noProof/>
        </w:rPr>
        <w:lastRenderedPageBreak/>
        <w:drawing>
          <wp:inline distT="0" distB="0" distL="0" distR="0" wp14:anchorId="2F2E4A56" wp14:editId="2305864A">
            <wp:extent cx="5294697" cy="4125685"/>
            <wp:effectExtent l="0" t="0" r="1270" b="8255"/>
            <wp:docPr id="1242562277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562277" name="Slika 1242562277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761" cy="413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009CB" w14:textId="011D1358" w:rsidR="000308F5" w:rsidRDefault="004F2C11" w:rsidP="008A3EF0">
      <w:pPr>
        <w:jc w:val="center"/>
        <w:rPr>
          <w:highlight w:val="yellow"/>
        </w:rPr>
      </w:pPr>
      <w:r>
        <w:rPr>
          <w:noProof/>
        </w:rPr>
        <w:drawing>
          <wp:inline distT="0" distB="0" distL="0" distR="0" wp14:anchorId="19B10C22" wp14:editId="0D012CB7">
            <wp:extent cx="4800600" cy="3853218"/>
            <wp:effectExtent l="0" t="0" r="0" b="0"/>
            <wp:docPr id="905769835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769835" name="Slika 905769835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810" cy="386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4196E" w14:textId="77777777" w:rsidR="002F2884" w:rsidRDefault="0037628A" w:rsidP="002F2884">
      <w:pPr>
        <w:jc w:val="center"/>
      </w:pPr>
      <w:r>
        <w:rPr>
          <w:noProof/>
        </w:rPr>
        <w:lastRenderedPageBreak/>
        <w:drawing>
          <wp:inline distT="0" distB="0" distL="0" distR="0" wp14:anchorId="48A2C2C3" wp14:editId="7B734902">
            <wp:extent cx="3718167" cy="4746171"/>
            <wp:effectExtent l="0" t="0" r="0" b="0"/>
            <wp:docPr id="795722091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722091" name="Slika 795722091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456" cy="47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8B83B" w14:textId="77777777" w:rsidR="002F2884" w:rsidRPr="002F2884" w:rsidRDefault="002F2884" w:rsidP="002F2884">
      <w:pPr>
        <w:jc w:val="center"/>
        <w:rPr>
          <w:sz w:val="12"/>
          <w:szCs w:val="12"/>
        </w:rPr>
      </w:pPr>
    </w:p>
    <w:p w14:paraId="2F621304" w14:textId="7348CB17" w:rsidR="008A3EF0" w:rsidRDefault="0037628A" w:rsidP="002F2884">
      <w:pPr>
        <w:jc w:val="center"/>
        <w:rPr>
          <w:highlight w:val="yellow"/>
        </w:rPr>
      </w:pPr>
      <w:r>
        <w:rPr>
          <w:noProof/>
        </w:rPr>
        <w:drawing>
          <wp:inline distT="0" distB="0" distL="0" distR="0" wp14:anchorId="2B3036C6" wp14:editId="3EDEFF83">
            <wp:extent cx="3853543" cy="3118686"/>
            <wp:effectExtent l="0" t="0" r="0" b="5715"/>
            <wp:docPr id="785978888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978888" name="Slika 785978888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998" cy="313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ACE9E" w14:textId="77777777" w:rsidR="002F2884" w:rsidRDefault="0037628A" w:rsidP="002F2884">
      <w:r>
        <w:rPr>
          <w:noProof/>
        </w:rPr>
        <w:br w:type="page"/>
      </w:r>
      <w:r w:rsidR="00DD22C6">
        <w:lastRenderedPageBreak/>
        <w:t>S</w:t>
      </w:r>
      <w:r w:rsidR="000D7ED4">
        <w:t>lužbena w</w:t>
      </w:r>
      <w:r w:rsidR="000D7ED4" w:rsidRPr="000D7ED4">
        <w:t>eb stranica</w:t>
      </w:r>
      <w:r w:rsidR="000D7ED4">
        <w:t xml:space="preserve"> Javne ustanove Garešnica (</w:t>
      </w:r>
      <w:hyperlink r:id="rId94" w:history="1">
        <w:r w:rsidR="000D7ED4" w:rsidRPr="00B26A8C">
          <w:rPr>
            <w:rStyle w:val="Hiperveza"/>
          </w:rPr>
          <w:t>www.poilovlje.hr</w:t>
        </w:r>
      </w:hyperlink>
      <w:r w:rsidR="000D7ED4">
        <w:t>)</w:t>
      </w:r>
      <w:r w:rsidR="00DD22C6">
        <w:t xml:space="preserve"> funkcionalna je i služi za </w:t>
      </w:r>
      <w:r w:rsidR="002F2884">
        <w:t>o</w:t>
      </w:r>
      <w:r w:rsidR="000D7ED4">
        <w:t>glašavanj</w:t>
      </w:r>
      <w:r w:rsidR="00DD22C6">
        <w:t>e</w:t>
      </w:r>
      <w:r w:rsidR="000D7ED4">
        <w:t>, informiranj</w:t>
      </w:r>
      <w:r w:rsidR="00DD22C6">
        <w:t>e</w:t>
      </w:r>
      <w:r w:rsidR="000D7ED4">
        <w:t xml:space="preserve"> </w:t>
      </w:r>
      <w:r w:rsidR="00D4013A">
        <w:t>i</w:t>
      </w:r>
      <w:r w:rsidR="000D7ED4">
        <w:t xml:space="preserve"> promocij</w:t>
      </w:r>
      <w:r w:rsidR="00DD22C6">
        <w:t>u</w:t>
      </w:r>
      <w:r w:rsidR="000D7ED4">
        <w:t xml:space="preserve">. </w:t>
      </w:r>
      <w:r w:rsidR="00D4013A">
        <w:t>I</w:t>
      </w:r>
      <w:r w:rsidR="000D7ED4">
        <w:t xml:space="preserve">staknute </w:t>
      </w:r>
      <w:r w:rsidR="00D4013A">
        <w:t xml:space="preserve">su </w:t>
      </w:r>
      <w:r w:rsidR="000D7ED4">
        <w:t xml:space="preserve">kategorije od dokumenata do aktualnih aktivnosti i općih informacija o </w:t>
      </w:r>
      <w:proofErr w:type="spellStart"/>
      <w:r w:rsidR="000D7ED4">
        <w:t>Poilovlju</w:t>
      </w:r>
      <w:proofErr w:type="spellEnd"/>
      <w:r w:rsidR="000D7ED4">
        <w:t xml:space="preserve">. Na </w:t>
      </w:r>
      <w:r w:rsidR="00DD22C6">
        <w:t xml:space="preserve">prvoj </w:t>
      </w:r>
      <w:r w:rsidR="0086069B" w:rsidRPr="0086069B">
        <w:t xml:space="preserve">slici </w:t>
      </w:r>
      <w:r w:rsidR="00DD22C6">
        <w:t>je</w:t>
      </w:r>
      <w:r w:rsidR="000D7ED4">
        <w:t xml:space="preserve"> pregled posjeta web stranici</w:t>
      </w:r>
      <w:r w:rsidR="00121325">
        <w:t xml:space="preserve"> u 202</w:t>
      </w:r>
      <w:r w:rsidR="00617292">
        <w:t>5</w:t>
      </w:r>
      <w:r w:rsidR="000D7ED4">
        <w:t>.</w:t>
      </w:r>
      <w:r w:rsidR="000656C2">
        <w:t xml:space="preserve"> godini, a na drugoj slici u godini ranije. Važno je zamijetiti da je broj posjeta povećan za gotovo 2</w:t>
      </w:r>
      <w:r w:rsidR="00617292">
        <w:t>842</w:t>
      </w:r>
      <w:r w:rsidR="00121325">
        <w:t xml:space="preserve">. </w:t>
      </w:r>
    </w:p>
    <w:p w14:paraId="7D639257" w14:textId="77777777" w:rsidR="002F2884" w:rsidRDefault="002F2884" w:rsidP="002F2884"/>
    <w:p w14:paraId="5E6E5388" w14:textId="68757703" w:rsidR="000D7ED4" w:rsidRDefault="00121325" w:rsidP="002F2884">
      <w:r>
        <w:t xml:space="preserve">Usporedbom podataka može se zaključiti kako je web stranica postala </w:t>
      </w:r>
      <w:r w:rsidR="000656C2">
        <w:t>relevantan izvor informacija</w:t>
      </w:r>
      <w:r w:rsidR="004942B2">
        <w:t xml:space="preserve"> te izvrstan promotivni alat</w:t>
      </w:r>
      <w:r>
        <w:t>.</w:t>
      </w:r>
      <w:r w:rsidR="000D7ED4">
        <w:t xml:space="preserve"> </w:t>
      </w:r>
    </w:p>
    <w:p w14:paraId="35227B9E" w14:textId="77777777" w:rsidR="002F2884" w:rsidRDefault="002F2884" w:rsidP="002F2884"/>
    <w:p w14:paraId="1915557A" w14:textId="627CE855" w:rsidR="00617292" w:rsidRPr="002F2884" w:rsidRDefault="00617292" w:rsidP="000D7ED4">
      <w:pPr>
        <w:jc w:val="both"/>
        <w:rPr>
          <w:sz w:val="2"/>
          <w:szCs w:val="2"/>
        </w:rPr>
      </w:pPr>
    </w:p>
    <w:p w14:paraId="774F3609" w14:textId="0CAC71D0" w:rsidR="00617292" w:rsidRDefault="00617292" w:rsidP="000D7ED4">
      <w:pPr>
        <w:jc w:val="both"/>
      </w:pPr>
      <w:r>
        <w:rPr>
          <w:noProof/>
        </w:rPr>
        <w:drawing>
          <wp:inline distT="0" distB="0" distL="0" distR="0" wp14:anchorId="178CD759" wp14:editId="57AC1E10">
            <wp:extent cx="5784299" cy="3356810"/>
            <wp:effectExtent l="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115" cy="336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D815D" w14:textId="77777777" w:rsidR="006A290F" w:rsidRDefault="006A290F" w:rsidP="000D7ED4">
      <w:pPr>
        <w:jc w:val="both"/>
      </w:pPr>
    </w:p>
    <w:p w14:paraId="75EAA842" w14:textId="02B09BFA" w:rsidR="000656C2" w:rsidRDefault="000656C2" w:rsidP="000D7ED4">
      <w:pPr>
        <w:jc w:val="both"/>
      </w:pPr>
      <w:r>
        <w:rPr>
          <w:noProof/>
        </w:rPr>
        <w:drawing>
          <wp:inline distT="0" distB="0" distL="0" distR="0" wp14:anchorId="4C5C80B7" wp14:editId="6F4ADE3B">
            <wp:extent cx="5734050" cy="30575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bstatistika.jpg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86"/>
                    <a:stretch/>
                  </pic:blipFill>
                  <pic:spPr bwMode="auto">
                    <a:xfrm>
                      <a:off x="0" y="0"/>
                      <a:ext cx="5735929" cy="3058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1337F" w14:textId="50B54CE5" w:rsidR="007B5C97" w:rsidRDefault="009B35E6">
      <w:pPr>
        <w:jc w:val="both"/>
      </w:pPr>
      <w:r w:rsidRPr="009B35E6">
        <w:lastRenderedPageBreak/>
        <w:t xml:space="preserve">Na društvenim mrežama </w:t>
      </w:r>
      <w:r w:rsidR="004942B2">
        <w:t xml:space="preserve">- </w:t>
      </w:r>
      <w:r w:rsidRPr="009B35E6">
        <w:t>Facebook</w:t>
      </w:r>
      <w:r w:rsidR="004942B2">
        <w:t>u</w:t>
      </w:r>
      <w:r>
        <w:t xml:space="preserve"> (</w:t>
      </w:r>
      <w:hyperlink r:id="rId97" w:history="1">
        <w:r w:rsidRPr="00204CB8">
          <w:rPr>
            <w:rStyle w:val="Hiperveza"/>
          </w:rPr>
          <w:t>https://www.facebook.com/poilovljenatura2000</w:t>
        </w:r>
      </w:hyperlink>
      <w:r>
        <w:t xml:space="preserve">) </w:t>
      </w:r>
      <w:r w:rsidRPr="009B35E6">
        <w:t>i Instagram</w:t>
      </w:r>
      <w:r w:rsidR="004942B2">
        <w:t>u</w:t>
      </w:r>
      <w:r w:rsidRPr="009B35E6">
        <w:t xml:space="preserve"> </w:t>
      </w:r>
      <w:r>
        <w:t>(</w:t>
      </w:r>
      <w:hyperlink r:id="rId98" w:history="1">
        <w:r w:rsidRPr="00204CB8">
          <w:rPr>
            <w:rStyle w:val="Hiperveza"/>
          </w:rPr>
          <w:t>https://www.instagram.com/poilovlje_natura2000/</w:t>
        </w:r>
      </w:hyperlink>
      <w:r>
        <w:t>) redovito se objavljuju sadržaji povezani s tematikom Poilovlja i aktivnosti</w:t>
      </w:r>
      <w:r w:rsidR="004942B2">
        <w:t>ma</w:t>
      </w:r>
      <w:r>
        <w:t xml:space="preserve"> u Centru za posjetitelje. Naglasak se stavlja na bioraznolikost, ptičji svijet, zanimljivosti o ciljanim vrstama koje se nalaze na ovom području te ostale edukativne i zabavn</w:t>
      </w:r>
      <w:r w:rsidR="001D73F6">
        <w:t>e</w:t>
      </w:r>
      <w:r>
        <w:t xml:space="preserve"> sadržaje o događanjima u Centru i u gradu Garešnici. </w:t>
      </w:r>
      <w:r w:rsidR="00BC25EE">
        <w:t>N</w:t>
      </w:r>
      <w:r>
        <w:t>a</w:t>
      </w:r>
      <w:r w:rsidR="00BC25EE">
        <w:t xml:space="preserve"> kraju</w:t>
      </w:r>
      <w:r>
        <w:t xml:space="preserve"> 202</w:t>
      </w:r>
      <w:r w:rsidR="00B13B1D">
        <w:t>5</w:t>
      </w:r>
      <w:r>
        <w:t>. godin</w:t>
      </w:r>
      <w:r w:rsidR="00654479">
        <w:t xml:space="preserve">u, </w:t>
      </w:r>
      <w:r w:rsidR="0025062B">
        <w:t>Facebook stranic</w:t>
      </w:r>
      <w:r w:rsidR="00654479">
        <w:t xml:space="preserve">a je imala </w:t>
      </w:r>
      <w:r w:rsidR="00B13B1D">
        <w:t xml:space="preserve">296 188 tisuća  pregleda, od toga je bilo 68.3% </w:t>
      </w:r>
      <w:r w:rsidR="00A94FCB">
        <w:t xml:space="preserve">onih </w:t>
      </w:r>
      <w:r w:rsidR="00B13B1D">
        <w:t>koji nisu pratitelji</w:t>
      </w:r>
      <w:r w:rsidR="00A94FCB">
        <w:t>,</w:t>
      </w:r>
      <w:r w:rsidR="00B13B1D">
        <w:t xml:space="preserve"> a 31.7% su činili pratitelji. Broj</w:t>
      </w:r>
      <w:r>
        <w:t xml:space="preserve"> pratitelja</w:t>
      </w:r>
      <w:r w:rsidR="00B13B1D">
        <w:t xml:space="preserve"> porastao je </w:t>
      </w:r>
      <w:r w:rsidR="006A290F">
        <w:t>n</w:t>
      </w:r>
      <w:r w:rsidR="00B13B1D">
        <w:t xml:space="preserve">a </w:t>
      </w:r>
      <w:r w:rsidR="00B13B1D" w:rsidRPr="00A94FCB">
        <w:t>1294</w:t>
      </w:r>
      <w:r w:rsidR="00B13B1D">
        <w:t xml:space="preserve">. </w:t>
      </w:r>
      <w:r w:rsidR="00B13B1D" w:rsidRPr="001D2F55">
        <w:t>Instagram</w:t>
      </w:r>
      <w:r w:rsidR="00D61A5E" w:rsidRPr="001D2F55">
        <w:t xml:space="preserve"> </w:t>
      </w:r>
      <w:r w:rsidR="001D2F55" w:rsidRPr="001D2F55">
        <w:t>bilježi povećanje broja pratitelja s 324 na 398</w:t>
      </w:r>
      <w:r w:rsidR="0025062B" w:rsidRPr="001D2F55">
        <w:t>,</w:t>
      </w:r>
      <w:r w:rsidR="001D2F55" w:rsidRPr="001D2F55">
        <w:t xml:space="preserve"> </w:t>
      </w:r>
      <w:r w:rsidR="0025062B" w:rsidRPr="001D2F55">
        <w:t xml:space="preserve">što je </w:t>
      </w:r>
      <w:r w:rsidR="001D2F55">
        <w:t>umjereno</w:t>
      </w:r>
      <w:r w:rsidR="00BF0600" w:rsidRPr="001D2F55">
        <w:t xml:space="preserve"> povećanje</w:t>
      </w:r>
      <w:r w:rsidR="00654479" w:rsidRPr="001D2F55">
        <w:t xml:space="preserve"> u odnosu na prethodnu godinu</w:t>
      </w:r>
      <w:r w:rsidR="00D61A5E" w:rsidRPr="001D2F55">
        <w:t xml:space="preserve">. </w:t>
      </w:r>
      <w:r w:rsidR="00216E05" w:rsidRPr="001D2F55">
        <w:t>Pokazatelji poput dosega bilježe da je veći broj osoba vidjelo objave i kratke priče</w:t>
      </w:r>
      <w:r w:rsidR="00A94FCB">
        <w:t>,</w:t>
      </w:r>
      <w:r w:rsidR="00216E05" w:rsidRPr="001D2F55">
        <w:t xml:space="preserve"> </w:t>
      </w:r>
      <w:r w:rsidR="00BF0600" w:rsidRPr="001D2F55">
        <w:t xml:space="preserve">s </w:t>
      </w:r>
      <w:r w:rsidR="00216E05" w:rsidRPr="001D2F55">
        <w:t>obzirom na broj pratitelja</w:t>
      </w:r>
      <w:r w:rsidR="00BF0600" w:rsidRPr="001D2F55">
        <w:t>. Tome su doprinijele i objavljene vijesti na portalima i u lokalnim medijima koji su redovito pratili događanja u Centru.</w:t>
      </w:r>
      <w:r w:rsidR="00216E05">
        <w:t xml:space="preserve">  </w:t>
      </w:r>
      <w:r w:rsidR="00A94FCB">
        <w:t xml:space="preserve">Reaktivirani </w:t>
      </w:r>
      <w:r w:rsidR="00581E1B">
        <w:t xml:space="preserve">Tik </w:t>
      </w:r>
      <w:r w:rsidR="00A94FCB">
        <w:t>T</w:t>
      </w:r>
      <w:r w:rsidR="00581E1B">
        <w:t xml:space="preserve">ok profil u kratkom periodu </w:t>
      </w:r>
      <w:r w:rsidR="00A94FCB">
        <w:t xml:space="preserve">(prosinac 2025.) </w:t>
      </w:r>
      <w:r w:rsidR="00581E1B">
        <w:t>bilježi 3000 pregleda, 57 pregleda profila, 57 „sviđanja“ i 72 dijeljenja.</w:t>
      </w:r>
    </w:p>
    <w:p w14:paraId="297C4581" w14:textId="77777777" w:rsidR="00216E05" w:rsidRDefault="00216E05">
      <w:pPr>
        <w:jc w:val="both"/>
      </w:pPr>
    </w:p>
    <w:p w14:paraId="32B0AE0B" w14:textId="77777777" w:rsidR="00F15D3D" w:rsidRDefault="00F15D3D">
      <w:pPr>
        <w:jc w:val="both"/>
      </w:pPr>
    </w:p>
    <w:p w14:paraId="66D0B209" w14:textId="77777777" w:rsidR="00B64121" w:rsidRDefault="00B64121">
      <w:pPr>
        <w:jc w:val="both"/>
      </w:pPr>
    </w:p>
    <w:p w14:paraId="3F11BA8E" w14:textId="06ED3F62" w:rsidR="00F15D3D" w:rsidRPr="00B96D27" w:rsidRDefault="00B96D27" w:rsidP="00B96D27">
      <w:pPr>
        <w:pStyle w:val="Odlomakpopisa"/>
        <w:numPr>
          <w:ilvl w:val="0"/>
          <w:numId w:val="3"/>
        </w:numPr>
        <w:jc w:val="both"/>
        <w:rPr>
          <w:b/>
          <w:bCs/>
        </w:rPr>
      </w:pPr>
      <w:r w:rsidRPr="00B96D27">
        <w:rPr>
          <w:b/>
          <w:bCs/>
        </w:rPr>
        <w:t>FINANCIJSKO IZVJEŠĆE</w:t>
      </w:r>
      <w:r w:rsidR="00CE5F0D">
        <w:rPr>
          <w:b/>
          <w:bCs/>
        </w:rPr>
        <w:t xml:space="preserve"> </w:t>
      </w:r>
    </w:p>
    <w:p w14:paraId="38DA1183" w14:textId="77777777" w:rsidR="00B96D27" w:rsidRPr="00456938" w:rsidRDefault="00B96D27" w:rsidP="00B96D27">
      <w:pPr>
        <w:jc w:val="both"/>
        <w:rPr>
          <w:sz w:val="18"/>
        </w:rPr>
      </w:pPr>
    </w:p>
    <w:p w14:paraId="0BAB3CDF" w14:textId="77777777" w:rsidR="004E4CDD" w:rsidRDefault="006B1A12" w:rsidP="00AC0642">
      <w:pPr>
        <w:jc w:val="both"/>
      </w:pPr>
      <w:r w:rsidRPr="0018171E">
        <w:t>Javna ustanova Garešnica je proračunski korisnik Grada Garešnice. Veći dio financiranja se vrši iz gradskog proračuna</w:t>
      </w:r>
      <w:r w:rsidR="004E4CDD">
        <w:t xml:space="preserve">, a </w:t>
      </w:r>
      <w:r w:rsidRPr="0018171E">
        <w:t xml:space="preserve">manjim djelom </w:t>
      </w:r>
      <w:r w:rsidR="004E4CDD">
        <w:t xml:space="preserve">se </w:t>
      </w:r>
      <w:r w:rsidR="009E28E1" w:rsidRPr="0018171E">
        <w:t xml:space="preserve">ostvaruju </w:t>
      </w:r>
      <w:r w:rsidRPr="0018171E">
        <w:t>vlastiti prihod</w:t>
      </w:r>
      <w:r w:rsidR="009E28E1" w:rsidRPr="0018171E">
        <w:t>i</w:t>
      </w:r>
      <w:r w:rsidRPr="0018171E">
        <w:t xml:space="preserve">. </w:t>
      </w:r>
    </w:p>
    <w:p w14:paraId="2D741F2D" w14:textId="77777777" w:rsidR="004E4CDD" w:rsidRDefault="004E4CDD" w:rsidP="00AC0642">
      <w:pPr>
        <w:jc w:val="both"/>
      </w:pPr>
    </w:p>
    <w:p w14:paraId="7D578F79" w14:textId="434AF3B4" w:rsidR="00AC0642" w:rsidRDefault="00AC0642" w:rsidP="00AC0642">
      <w:pPr>
        <w:jc w:val="both"/>
      </w:pPr>
      <w:r w:rsidRPr="0018171E">
        <w:t>Vlastiti prihodi u 2025. godini ostvareni su putem prodaje ulaznica za obilazak Centra za posjetitelje (individualne, grupe, studenti, umirovljenici, obitelji), prodaje ulaznica za tematske aktivnosti i radionice, prodaje suvenira, naknada za privremeno korištenje dvorana u Centru za posjetitelje, prodaje programa za školske grupe</w:t>
      </w:r>
      <w:r>
        <w:t xml:space="preserve"> i</w:t>
      </w:r>
      <w:r w:rsidRPr="0018171E">
        <w:t xml:space="preserve"> prihod</w:t>
      </w:r>
      <w:r>
        <w:t>a</w:t>
      </w:r>
      <w:r w:rsidRPr="0018171E">
        <w:t xml:space="preserve"> od prodaje kino ulaznica</w:t>
      </w:r>
      <w:r>
        <w:t>.</w:t>
      </w:r>
    </w:p>
    <w:p w14:paraId="2A3D8423" w14:textId="77777777" w:rsidR="004E4CDD" w:rsidRDefault="004E4CDD" w:rsidP="00AC0642">
      <w:pPr>
        <w:jc w:val="both"/>
      </w:pPr>
    </w:p>
    <w:p w14:paraId="517A1233" w14:textId="77777777" w:rsidR="004E4CDD" w:rsidRPr="0018171E" w:rsidRDefault="004E4CDD" w:rsidP="004E4CDD">
      <w:pPr>
        <w:jc w:val="both"/>
      </w:pPr>
      <w:r>
        <w:t xml:space="preserve">Prodaja kino ulaznica u drugom dijelu godine bila je u padu. Glavni razlog tome je rekonstrukcija Ulice Vladimira Nazora i otežan pristup zgradi Hrvatskog doma u čijoj se dvorani održavaju kino projekcije. </w:t>
      </w:r>
    </w:p>
    <w:p w14:paraId="4A3F3860" w14:textId="77777777" w:rsidR="008C72A3" w:rsidRDefault="008C72A3" w:rsidP="00AC0642">
      <w:pPr>
        <w:jc w:val="both"/>
      </w:pPr>
    </w:p>
    <w:p w14:paraId="3C600B1F" w14:textId="77777777" w:rsidR="004E4CDD" w:rsidRDefault="00900437" w:rsidP="008C72A3">
      <w:pPr>
        <w:jc w:val="both"/>
      </w:pPr>
      <w:r w:rsidRPr="00900437">
        <w:t xml:space="preserve">Osim </w:t>
      </w:r>
      <w:r w:rsidR="004E4CDD">
        <w:t xml:space="preserve">ranije navedenih </w:t>
      </w:r>
      <w:r w:rsidRPr="00900437">
        <w:t>novčanih donacija koje su uredno proknjižene i namjenski utrošene, h</w:t>
      </w:r>
      <w:r w:rsidR="008C72A3" w:rsidRPr="00900437">
        <w:t xml:space="preserve">vale vrijedno je spomenuti </w:t>
      </w:r>
      <w:r w:rsidRPr="00900437">
        <w:t xml:space="preserve">i </w:t>
      </w:r>
      <w:r w:rsidR="008C72A3" w:rsidRPr="00900437">
        <w:t>donacije koje je Javna ustanova Garešnica zaprimila za Centar za posjetitelje u 2025. godini</w:t>
      </w:r>
      <w:r w:rsidRPr="00900437">
        <w:t xml:space="preserve"> u najvećem broju</w:t>
      </w:r>
      <w:r w:rsidR="008C72A3" w:rsidRPr="00900437">
        <w:t xml:space="preserve"> od građana s područja grada Garešnice</w:t>
      </w:r>
      <w:r w:rsidRPr="00900437">
        <w:t xml:space="preserve"> i okolice</w:t>
      </w:r>
      <w:r w:rsidR="004E4CDD">
        <w:t>, Udruge SFERIA Garešnica i Javne ustanove Maksimir.</w:t>
      </w:r>
    </w:p>
    <w:p w14:paraId="0A2A2706" w14:textId="77777777" w:rsidR="004E4CDD" w:rsidRDefault="004E4CDD" w:rsidP="008C72A3">
      <w:pPr>
        <w:jc w:val="both"/>
      </w:pPr>
    </w:p>
    <w:p w14:paraId="2048246A" w14:textId="42869EDB" w:rsidR="008C72A3" w:rsidRDefault="004E4CDD" w:rsidP="008C72A3">
      <w:pPr>
        <w:jc w:val="both"/>
      </w:pPr>
      <w:r>
        <w:t>Konkretno, r</w:t>
      </w:r>
      <w:r w:rsidR="008C72A3" w:rsidRPr="00900437">
        <w:t xml:space="preserve">adi se o </w:t>
      </w:r>
      <w:r w:rsidR="00900437" w:rsidRPr="00900437">
        <w:t>ukrasnim biljkama</w:t>
      </w:r>
      <w:r w:rsidR="00900437">
        <w:t xml:space="preserve"> za predvorje i konferencijsku dvoranu;</w:t>
      </w:r>
      <w:r w:rsidR="00900437" w:rsidRPr="00900437">
        <w:t xml:space="preserve"> guščjem krilu</w:t>
      </w:r>
      <w:r w:rsidR="00900437">
        <w:t xml:space="preserve">, jastuku s ljuskicama poput ribljih i šubari od lisičjeg krzna za taktilni kutak; </w:t>
      </w:r>
      <w:r>
        <w:t xml:space="preserve">zatim </w:t>
      </w:r>
      <w:r w:rsidR="00900437">
        <w:t xml:space="preserve">rogovima jelena, oglodanim granama na kojima su tragovi dabrovih zuba, čeljusti jelenka, nastambe </w:t>
      </w:r>
      <w:proofErr w:type="spellStart"/>
      <w:r w:rsidR="00900437">
        <w:t>solitarne</w:t>
      </w:r>
      <w:proofErr w:type="spellEnd"/>
      <w:r w:rsidR="00900437">
        <w:t xml:space="preserve"> pčele</w:t>
      </w:r>
      <w:r>
        <w:t>;</w:t>
      </w:r>
      <w:r w:rsidR="00900437">
        <w:t xml:space="preserve"> 3D ispisa</w:t>
      </w:r>
      <w:r>
        <w:t>nih</w:t>
      </w:r>
      <w:r w:rsidR="00900437">
        <w:t xml:space="preserve"> dabrovih stopa u blatu, papaka divlje svinje, </w:t>
      </w:r>
      <w:proofErr w:type="spellStart"/>
      <w:r w:rsidR="00900437">
        <w:t>jelenovog</w:t>
      </w:r>
      <w:proofErr w:type="spellEnd"/>
      <w:r w:rsidR="00900437">
        <w:t xml:space="preserve"> kopita i otiska noge divlje patke </w:t>
      </w:r>
      <w:r>
        <w:t>(</w:t>
      </w:r>
      <w:r w:rsidR="00900437">
        <w:t>koje nam je izradila Udruga SFERIA Garešnica</w:t>
      </w:r>
      <w:r>
        <w:t>)</w:t>
      </w:r>
      <w:r w:rsidR="00900437">
        <w:t>, a sve</w:t>
      </w:r>
      <w:r w:rsidR="0091327B">
        <w:t xml:space="preserve"> to</w:t>
      </w:r>
      <w:r w:rsidR="00900437">
        <w:t xml:space="preserve"> za radionicu Tragovi životinja na </w:t>
      </w:r>
      <w:proofErr w:type="spellStart"/>
      <w:r w:rsidR="00900437">
        <w:t>Poilovlju</w:t>
      </w:r>
      <w:proofErr w:type="spellEnd"/>
      <w:r w:rsidR="00900437">
        <w:t xml:space="preserve"> i oklopa barske kornjače </w:t>
      </w:r>
      <w:r>
        <w:t>(</w:t>
      </w:r>
      <w:r w:rsidR="00900437">
        <w:t xml:space="preserve">koji smo dobili od </w:t>
      </w:r>
      <w:r w:rsidR="0091327B">
        <w:t>Javne ustanove Maksimir</w:t>
      </w:r>
      <w:r>
        <w:t>)</w:t>
      </w:r>
      <w:r w:rsidR="0091327B">
        <w:t xml:space="preserve"> za taktilni kutak</w:t>
      </w:r>
      <w:r w:rsidR="008C72A3" w:rsidRPr="00900437">
        <w:t>.</w:t>
      </w:r>
      <w:r w:rsidR="008C72A3">
        <w:t xml:space="preserve">  </w:t>
      </w:r>
    </w:p>
    <w:p w14:paraId="69F5B334" w14:textId="77777777" w:rsidR="004E4CDD" w:rsidRDefault="004E4CDD" w:rsidP="008C72A3">
      <w:pPr>
        <w:jc w:val="both"/>
      </w:pPr>
    </w:p>
    <w:p w14:paraId="3DF30D89" w14:textId="514F1213" w:rsidR="008C72A3" w:rsidRDefault="0091327B" w:rsidP="00AC0642">
      <w:pPr>
        <w:jc w:val="both"/>
      </w:pPr>
      <w:r>
        <w:t>Također, n</w:t>
      </w:r>
      <w:r w:rsidR="008C72A3" w:rsidRPr="0091327B">
        <w:t>aš lokalni fotograf</w:t>
      </w:r>
      <w:r>
        <w:t xml:space="preserve"> i snimatelj</w:t>
      </w:r>
      <w:r w:rsidR="008C72A3" w:rsidRPr="0091327B">
        <w:t xml:space="preserve">, pod umjetničkim nazivom Zoom Garešnica, i dalje nam donira fotografije snimljene u Centru za posjetitelje, na području Poilovlja, kao i video materijale snimljene dronom na našem području. </w:t>
      </w:r>
    </w:p>
    <w:p w14:paraId="497DB5C5" w14:textId="77777777" w:rsidR="00AC0642" w:rsidRPr="004C2FC2" w:rsidRDefault="00AC0642" w:rsidP="00AC0642">
      <w:pPr>
        <w:jc w:val="both"/>
      </w:pPr>
    </w:p>
    <w:p w14:paraId="1EDDBE94" w14:textId="77777777" w:rsidR="004C6C6A" w:rsidRPr="0018171E" w:rsidRDefault="004C6C6A">
      <w:pPr>
        <w:jc w:val="both"/>
        <w:rPr>
          <w:sz w:val="12"/>
        </w:rPr>
      </w:pPr>
    </w:p>
    <w:p w14:paraId="00B757C0" w14:textId="76D1A767" w:rsidR="00625F42" w:rsidRDefault="00625F42" w:rsidP="009915E9">
      <w:pPr>
        <w:jc w:val="center"/>
        <w:rPr>
          <w:u w:val="single"/>
        </w:rPr>
      </w:pPr>
    </w:p>
    <w:p w14:paraId="5C4D92D3" w14:textId="2BA286A4" w:rsidR="009915E9" w:rsidRDefault="00AC0642" w:rsidP="00094D75">
      <w:pPr>
        <w:jc w:val="both"/>
      </w:pPr>
      <w:r>
        <w:lastRenderedPageBreak/>
        <w:t>R</w:t>
      </w:r>
      <w:r w:rsidR="009915E9" w:rsidRPr="006A290F">
        <w:t xml:space="preserve">ashodi poslovanja </w:t>
      </w:r>
      <w:r>
        <w:t>p</w:t>
      </w:r>
      <w:r w:rsidRPr="006A290F">
        <w:t xml:space="preserve">ovećani su </w:t>
      </w:r>
      <w:r w:rsidR="005F14A4" w:rsidRPr="006A290F">
        <w:t xml:space="preserve">zbog </w:t>
      </w:r>
      <w:r w:rsidR="006A290F" w:rsidRPr="006A290F">
        <w:t xml:space="preserve">rekonstrukcije akvarija, nabave alata i opreme, materijala za nove izloške, </w:t>
      </w:r>
      <w:r w:rsidR="0018171E">
        <w:t xml:space="preserve">još jedne nove realizirane manifestacije, </w:t>
      </w:r>
      <w:r w:rsidR="005F14A4" w:rsidRPr="006A290F">
        <w:t>novog zapošljavanja u 202</w:t>
      </w:r>
      <w:r w:rsidR="003D5701" w:rsidRPr="006A290F">
        <w:t>5</w:t>
      </w:r>
      <w:r w:rsidR="005F14A4" w:rsidRPr="006A290F">
        <w:t xml:space="preserve">. </w:t>
      </w:r>
      <w:r w:rsidR="006A290F" w:rsidRPr="006A290F">
        <w:t>i</w:t>
      </w:r>
      <w:r w:rsidR="006A290F">
        <w:t xml:space="preserve"> povećane nabave suvenira čija je prodaja </w:t>
      </w:r>
      <w:r>
        <w:t xml:space="preserve">značajno </w:t>
      </w:r>
      <w:r w:rsidR="006A290F">
        <w:t>porasl</w:t>
      </w:r>
      <w:r>
        <w:t>a.</w:t>
      </w:r>
      <w:r w:rsidR="006A290F">
        <w:t xml:space="preserve"> </w:t>
      </w:r>
    </w:p>
    <w:p w14:paraId="675DA4AD" w14:textId="77777777" w:rsidR="00AC0C71" w:rsidRDefault="00AC0C71" w:rsidP="00094D75">
      <w:pPr>
        <w:jc w:val="both"/>
      </w:pPr>
    </w:p>
    <w:p w14:paraId="5BC58EB0" w14:textId="77777777" w:rsidR="00D77A61" w:rsidRDefault="00D77A61" w:rsidP="00094D75">
      <w:pPr>
        <w:jc w:val="both"/>
      </w:pPr>
    </w:p>
    <w:p w14:paraId="0A0CAD80" w14:textId="7E85AE64" w:rsidR="00D77A61" w:rsidRDefault="00D77A61" w:rsidP="00D77A61">
      <w:pPr>
        <w:jc w:val="both"/>
      </w:pPr>
      <w:r>
        <w:t>Struktura ostvarenih prihoda poslovanja u izvještajnom razdoblju:</w:t>
      </w:r>
    </w:p>
    <w:p w14:paraId="2368CE3C" w14:textId="77777777" w:rsidR="00D77A61" w:rsidRDefault="00D77A61" w:rsidP="00D77A61">
      <w:pPr>
        <w:jc w:val="both"/>
      </w:pPr>
    </w:p>
    <w:tbl>
      <w:tblPr>
        <w:tblStyle w:val="Reetkatablice1"/>
        <w:tblW w:w="0" w:type="auto"/>
        <w:jc w:val="center"/>
        <w:tblLook w:val="04A0" w:firstRow="1" w:lastRow="0" w:firstColumn="1" w:lastColumn="0" w:noHBand="0" w:noVBand="1"/>
      </w:tblPr>
      <w:tblGrid>
        <w:gridCol w:w="5240"/>
        <w:gridCol w:w="2126"/>
      </w:tblGrid>
      <w:tr w:rsidR="00D77A61" w:rsidRPr="00D77A61" w14:paraId="191F61D0" w14:textId="77777777" w:rsidTr="00D77A61">
        <w:trPr>
          <w:jc w:val="center"/>
        </w:trPr>
        <w:tc>
          <w:tcPr>
            <w:tcW w:w="5240" w:type="dxa"/>
            <w:shd w:val="clear" w:color="auto" w:fill="A8D08D"/>
            <w:vAlign w:val="center"/>
          </w:tcPr>
          <w:p w14:paraId="77FE0A64" w14:textId="77777777" w:rsidR="00D77A61" w:rsidRPr="00D77A61" w:rsidRDefault="00D77A61" w:rsidP="00D77A61">
            <w:pPr>
              <w:jc w:val="center"/>
              <w:rPr>
                <w:rFonts w:ascii="Calibri Light" w:hAnsi="Calibri Light" w:cs="Calibri Light"/>
                <w:bCs/>
              </w:rPr>
            </w:pPr>
            <w:r w:rsidRPr="00D77A61">
              <w:rPr>
                <w:rFonts w:ascii="Calibri Light" w:hAnsi="Calibri Light" w:cs="Calibri Light"/>
                <w:bCs/>
              </w:rPr>
              <w:t>Opis stavke</w:t>
            </w:r>
          </w:p>
        </w:tc>
        <w:tc>
          <w:tcPr>
            <w:tcW w:w="2126" w:type="dxa"/>
            <w:shd w:val="clear" w:color="auto" w:fill="A8D08D"/>
            <w:vAlign w:val="center"/>
          </w:tcPr>
          <w:p w14:paraId="67E18F2B" w14:textId="77777777" w:rsidR="00D77A61" w:rsidRPr="00D77A61" w:rsidRDefault="00D77A61" w:rsidP="00D77A61">
            <w:pPr>
              <w:jc w:val="center"/>
              <w:rPr>
                <w:rFonts w:ascii="Calibri Light" w:hAnsi="Calibri Light" w:cs="Calibri Light"/>
                <w:bCs/>
              </w:rPr>
            </w:pPr>
            <w:r w:rsidRPr="00D77A61">
              <w:rPr>
                <w:rFonts w:ascii="Calibri Light" w:hAnsi="Calibri Light" w:cs="Calibri Light"/>
                <w:bCs/>
              </w:rPr>
              <w:t>Iznos (EUR)</w:t>
            </w:r>
          </w:p>
        </w:tc>
      </w:tr>
      <w:tr w:rsidR="00F8589B" w:rsidRPr="00D77A61" w14:paraId="4B0B747B" w14:textId="77777777" w:rsidTr="00F556E6">
        <w:trPr>
          <w:jc w:val="center"/>
        </w:trPr>
        <w:tc>
          <w:tcPr>
            <w:tcW w:w="5240" w:type="dxa"/>
          </w:tcPr>
          <w:p w14:paraId="7D172344" w14:textId="3A975519" w:rsidR="00F8589B" w:rsidRDefault="00F8589B" w:rsidP="00D77A61">
            <w:pPr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Pomoći od subjekata unutar općeg proračuna (63)</w:t>
            </w:r>
          </w:p>
        </w:tc>
        <w:tc>
          <w:tcPr>
            <w:tcW w:w="2126" w:type="dxa"/>
            <w:vAlign w:val="center"/>
          </w:tcPr>
          <w:p w14:paraId="7BB0DC97" w14:textId="0A4C1F25" w:rsidR="00F8589B" w:rsidRDefault="00F8589B" w:rsidP="00D77A61">
            <w:pPr>
              <w:jc w:val="center"/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1.700,00</w:t>
            </w:r>
          </w:p>
        </w:tc>
      </w:tr>
      <w:tr w:rsidR="00F8589B" w:rsidRPr="00D77A61" w14:paraId="5282653D" w14:textId="77777777" w:rsidTr="00F556E6">
        <w:trPr>
          <w:jc w:val="center"/>
        </w:trPr>
        <w:tc>
          <w:tcPr>
            <w:tcW w:w="5240" w:type="dxa"/>
          </w:tcPr>
          <w:p w14:paraId="66E72A77" w14:textId="6BADE6D6" w:rsidR="00F8589B" w:rsidRPr="00F8589B" w:rsidRDefault="00343B50" w:rsidP="00F8589B">
            <w:pPr>
              <w:pStyle w:val="Odlomakpopisa"/>
              <w:numPr>
                <w:ilvl w:val="0"/>
                <w:numId w:val="6"/>
              </w:numPr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Pomoći proračunskim korisnicima iz proračuna koji im nije nadležan (5.1.2 Županijski proračun-Korisnici)</w:t>
            </w:r>
            <w:r w:rsidRPr="00F8589B">
              <w:rPr>
                <w:rFonts w:ascii="Calibri Light" w:hAnsi="Calibri Light" w:cs="Calibri Light"/>
                <w:bCs/>
              </w:rPr>
              <w:t xml:space="preserve"> </w:t>
            </w:r>
            <w:r w:rsidR="00F8589B" w:rsidRPr="00F8589B">
              <w:rPr>
                <w:rFonts w:ascii="Calibri Light" w:hAnsi="Calibri Light" w:cs="Calibri Light"/>
                <w:bCs/>
              </w:rPr>
              <w:t>(6361)</w:t>
            </w:r>
          </w:p>
        </w:tc>
        <w:tc>
          <w:tcPr>
            <w:tcW w:w="2126" w:type="dxa"/>
            <w:vAlign w:val="center"/>
          </w:tcPr>
          <w:p w14:paraId="4D550A8B" w14:textId="5FCAB4BA" w:rsidR="00F8589B" w:rsidRPr="00AC0642" w:rsidRDefault="00F8589B" w:rsidP="00D77A61">
            <w:pPr>
              <w:jc w:val="center"/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200,00</w:t>
            </w:r>
          </w:p>
        </w:tc>
      </w:tr>
      <w:tr w:rsidR="00F8589B" w:rsidRPr="00D77A61" w14:paraId="4571ADF3" w14:textId="77777777" w:rsidTr="00F556E6">
        <w:trPr>
          <w:jc w:val="center"/>
        </w:trPr>
        <w:tc>
          <w:tcPr>
            <w:tcW w:w="5240" w:type="dxa"/>
          </w:tcPr>
          <w:p w14:paraId="7F775C46" w14:textId="5DD603D3" w:rsidR="00F8589B" w:rsidRPr="00F8589B" w:rsidRDefault="00343B50" w:rsidP="00F8589B">
            <w:pPr>
              <w:pStyle w:val="Odlomakpopisa"/>
              <w:numPr>
                <w:ilvl w:val="0"/>
                <w:numId w:val="6"/>
              </w:numPr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Pomoći proračunskim korisnicima iz proračuna koji im nije nadležan (5.2.2 Državni proračun-Korisnici)</w:t>
            </w:r>
            <w:r w:rsidRPr="00F8589B">
              <w:rPr>
                <w:rFonts w:ascii="Calibri Light" w:hAnsi="Calibri Light" w:cs="Calibri Light"/>
                <w:bCs/>
              </w:rPr>
              <w:t xml:space="preserve"> (6361)</w:t>
            </w:r>
          </w:p>
        </w:tc>
        <w:tc>
          <w:tcPr>
            <w:tcW w:w="2126" w:type="dxa"/>
            <w:vAlign w:val="center"/>
          </w:tcPr>
          <w:p w14:paraId="211BE01E" w14:textId="54BA82B0" w:rsidR="00F8589B" w:rsidRDefault="00F8589B" w:rsidP="00D77A61">
            <w:pPr>
              <w:jc w:val="center"/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1.500,00</w:t>
            </w:r>
          </w:p>
        </w:tc>
      </w:tr>
      <w:tr w:rsidR="00D77A61" w:rsidRPr="00D77A61" w14:paraId="5F80A9AD" w14:textId="77777777" w:rsidTr="00F556E6">
        <w:trPr>
          <w:jc w:val="center"/>
        </w:trPr>
        <w:tc>
          <w:tcPr>
            <w:tcW w:w="5240" w:type="dxa"/>
          </w:tcPr>
          <w:p w14:paraId="63F82E78" w14:textId="7E11A98C" w:rsidR="00D77A61" w:rsidRPr="00D77A61" w:rsidRDefault="00D77A61" w:rsidP="00D77A61">
            <w:pPr>
              <w:rPr>
                <w:rFonts w:ascii="Calibri Light" w:hAnsi="Calibri Light" w:cs="Calibri Light"/>
                <w:bCs/>
              </w:rPr>
            </w:pPr>
            <w:r w:rsidRPr="00D77A61">
              <w:rPr>
                <w:rFonts w:ascii="Calibri Light" w:hAnsi="Calibri Light" w:cs="Calibri Light"/>
                <w:bCs/>
              </w:rPr>
              <w:t>Prihodi od prodaje proizvoda i robe te pruženih usluga (66)</w:t>
            </w:r>
          </w:p>
        </w:tc>
        <w:tc>
          <w:tcPr>
            <w:tcW w:w="2126" w:type="dxa"/>
            <w:vAlign w:val="center"/>
          </w:tcPr>
          <w:p w14:paraId="431B9D7E" w14:textId="332F4E32" w:rsidR="00D77A61" w:rsidRPr="00AC0642" w:rsidRDefault="00344ECE" w:rsidP="00D77A61">
            <w:pPr>
              <w:jc w:val="center"/>
              <w:rPr>
                <w:rFonts w:ascii="Calibri Light" w:hAnsi="Calibri Light" w:cs="Calibri Light"/>
                <w:bCs/>
              </w:rPr>
            </w:pPr>
            <w:r w:rsidRPr="00AC0642">
              <w:rPr>
                <w:rFonts w:ascii="Calibri Light" w:hAnsi="Calibri Light" w:cs="Calibri Light"/>
                <w:bCs/>
              </w:rPr>
              <w:t>2</w:t>
            </w:r>
            <w:r w:rsidR="00FF6ADE" w:rsidRPr="00AC0642">
              <w:rPr>
                <w:rFonts w:ascii="Calibri Light" w:hAnsi="Calibri Light" w:cs="Calibri Light"/>
                <w:bCs/>
              </w:rPr>
              <w:t>2</w:t>
            </w:r>
            <w:r w:rsidRPr="00AC0642">
              <w:rPr>
                <w:rFonts w:ascii="Calibri Light" w:hAnsi="Calibri Light" w:cs="Calibri Light"/>
                <w:bCs/>
              </w:rPr>
              <w:t>.546,02</w:t>
            </w:r>
          </w:p>
        </w:tc>
      </w:tr>
      <w:tr w:rsidR="00D77A61" w:rsidRPr="00D77A61" w14:paraId="5E01BB4F" w14:textId="77777777" w:rsidTr="00F556E6">
        <w:trPr>
          <w:jc w:val="center"/>
        </w:trPr>
        <w:tc>
          <w:tcPr>
            <w:tcW w:w="5240" w:type="dxa"/>
          </w:tcPr>
          <w:p w14:paraId="65FA2DA2" w14:textId="77777777" w:rsidR="00D77A61" w:rsidRPr="00D77A61" w:rsidRDefault="00D77A61" w:rsidP="00D77A61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D77A61">
              <w:rPr>
                <w:rFonts w:ascii="Calibri Light" w:hAnsi="Calibri Light" w:cs="Calibri Light"/>
              </w:rPr>
              <w:t>Prihodi od prodaje proizvoda i robe (6614)</w:t>
            </w:r>
          </w:p>
        </w:tc>
        <w:tc>
          <w:tcPr>
            <w:tcW w:w="2126" w:type="dxa"/>
            <w:vAlign w:val="center"/>
          </w:tcPr>
          <w:p w14:paraId="49B58D3F" w14:textId="1546BD14" w:rsidR="00D77A61" w:rsidRPr="00AC0642" w:rsidRDefault="00344ECE" w:rsidP="00D77A61">
            <w:pPr>
              <w:jc w:val="center"/>
              <w:rPr>
                <w:rFonts w:ascii="Calibri Light" w:hAnsi="Calibri Light" w:cs="Calibri Light"/>
              </w:rPr>
            </w:pPr>
            <w:r w:rsidRPr="00AC0642">
              <w:rPr>
                <w:rFonts w:ascii="Calibri Light" w:hAnsi="Calibri Light" w:cs="Calibri Light"/>
              </w:rPr>
              <w:t>3.719,36</w:t>
            </w:r>
          </w:p>
        </w:tc>
      </w:tr>
      <w:tr w:rsidR="00D77A61" w:rsidRPr="00D77A61" w14:paraId="1288A2D9" w14:textId="77777777" w:rsidTr="00F556E6">
        <w:trPr>
          <w:jc w:val="center"/>
        </w:trPr>
        <w:tc>
          <w:tcPr>
            <w:tcW w:w="5240" w:type="dxa"/>
          </w:tcPr>
          <w:p w14:paraId="037BA8FC" w14:textId="77777777" w:rsidR="00D77A61" w:rsidRPr="00D77A61" w:rsidRDefault="00D77A61" w:rsidP="00D77A61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D77A61">
              <w:rPr>
                <w:rFonts w:ascii="Calibri Light" w:hAnsi="Calibri Light" w:cs="Calibri Light"/>
              </w:rPr>
              <w:t>Prihodi od pruženih usluga (6615)</w:t>
            </w:r>
          </w:p>
        </w:tc>
        <w:tc>
          <w:tcPr>
            <w:tcW w:w="2126" w:type="dxa"/>
            <w:vAlign w:val="center"/>
          </w:tcPr>
          <w:p w14:paraId="3A0E7283" w14:textId="42972159" w:rsidR="00D77A61" w:rsidRPr="00AC0642" w:rsidRDefault="00344ECE" w:rsidP="00D77A61">
            <w:pPr>
              <w:jc w:val="center"/>
              <w:rPr>
                <w:rFonts w:ascii="Calibri Light" w:hAnsi="Calibri Light" w:cs="Calibri Light"/>
              </w:rPr>
            </w:pPr>
            <w:r w:rsidRPr="00AC0642">
              <w:rPr>
                <w:rFonts w:ascii="Calibri Light" w:hAnsi="Calibri Light" w:cs="Calibri Light"/>
              </w:rPr>
              <w:t>18.826,66</w:t>
            </w:r>
          </w:p>
        </w:tc>
      </w:tr>
      <w:tr w:rsidR="00D77A61" w:rsidRPr="00D77A61" w14:paraId="1A06F61D" w14:textId="77777777" w:rsidTr="00F556E6">
        <w:trPr>
          <w:jc w:val="center"/>
        </w:trPr>
        <w:tc>
          <w:tcPr>
            <w:tcW w:w="5240" w:type="dxa"/>
          </w:tcPr>
          <w:p w14:paraId="1EDC14DC" w14:textId="77777777" w:rsidR="00D77A61" w:rsidRPr="00D77A61" w:rsidRDefault="00D77A61" w:rsidP="00D77A61">
            <w:pPr>
              <w:rPr>
                <w:rFonts w:ascii="Calibri Light" w:hAnsi="Calibri Light" w:cs="Calibri Light"/>
                <w:bCs/>
              </w:rPr>
            </w:pPr>
            <w:r w:rsidRPr="00D77A61">
              <w:rPr>
                <w:rFonts w:ascii="Calibri Light" w:hAnsi="Calibri Light" w:cs="Calibri Light"/>
                <w:bCs/>
              </w:rPr>
              <w:t>Donacije od pravnih i fizičkih osoba izvan općeg proračuna (66)</w:t>
            </w:r>
          </w:p>
        </w:tc>
        <w:tc>
          <w:tcPr>
            <w:tcW w:w="2126" w:type="dxa"/>
            <w:vAlign w:val="center"/>
          </w:tcPr>
          <w:p w14:paraId="7C18EDF8" w14:textId="0AB4DBC4" w:rsidR="00D77A61" w:rsidRPr="00AC0642" w:rsidRDefault="00344ECE" w:rsidP="00D77A61">
            <w:pPr>
              <w:jc w:val="center"/>
              <w:rPr>
                <w:rFonts w:ascii="Calibri Light" w:hAnsi="Calibri Light" w:cs="Calibri Light"/>
                <w:bCs/>
              </w:rPr>
            </w:pPr>
            <w:r w:rsidRPr="00AC0642">
              <w:rPr>
                <w:rFonts w:ascii="Calibri Light" w:hAnsi="Calibri Light" w:cs="Calibri Light"/>
                <w:bCs/>
              </w:rPr>
              <w:t>9.200,00</w:t>
            </w:r>
          </w:p>
        </w:tc>
      </w:tr>
      <w:tr w:rsidR="00D77A61" w:rsidRPr="00D77A61" w14:paraId="18D9DDA5" w14:textId="77777777" w:rsidTr="00F556E6">
        <w:trPr>
          <w:jc w:val="center"/>
        </w:trPr>
        <w:tc>
          <w:tcPr>
            <w:tcW w:w="5240" w:type="dxa"/>
          </w:tcPr>
          <w:p w14:paraId="181C849D" w14:textId="77777777" w:rsidR="00D77A61" w:rsidRPr="00D77A61" w:rsidRDefault="00D77A61" w:rsidP="00D77A61">
            <w:pPr>
              <w:rPr>
                <w:rFonts w:ascii="Calibri Light" w:hAnsi="Calibri Light" w:cs="Calibri Light"/>
                <w:bCs/>
              </w:rPr>
            </w:pPr>
            <w:r w:rsidRPr="00D77A61">
              <w:rPr>
                <w:rFonts w:ascii="Calibri Light" w:hAnsi="Calibri Light" w:cs="Calibri Light"/>
                <w:bCs/>
              </w:rPr>
              <w:t>Prihodi iz nadležnog proračuna i od HZZO-a na temelju ugovornih obveza (67)</w:t>
            </w:r>
          </w:p>
        </w:tc>
        <w:tc>
          <w:tcPr>
            <w:tcW w:w="2126" w:type="dxa"/>
            <w:vAlign w:val="center"/>
          </w:tcPr>
          <w:p w14:paraId="191838DB" w14:textId="6162BA32" w:rsidR="00D77A61" w:rsidRPr="00AC0642" w:rsidRDefault="00344ECE" w:rsidP="00D77A61">
            <w:pPr>
              <w:jc w:val="center"/>
              <w:rPr>
                <w:rFonts w:ascii="Calibri Light" w:hAnsi="Calibri Light" w:cs="Calibri Light"/>
                <w:bCs/>
              </w:rPr>
            </w:pPr>
            <w:r w:rsidRPr="00AC0642">
              <w:rPr>
                <w:rFonts w:ascii="Calibri Light" w:hAnsi="Calibri Light" w:cs="Calibri Light"/>
                <w:bCs/>
              </w:rPr>
              <w:t>162.667,05</w:t>
            </w:r>
          </w:p>
        </w:tc>
      </w:tr>
      <w:tr w:rsidR="00D77A61" w:rsidRPr="00D77A61" w14:paraId="2C3B783A" w14:textId="77777777" w:rsidTr="00F556E6">
        <w:trPr>
          <w:jc w:val="center"/>
        </w:trPr>
        <w:tc>
          <w:tcPr>
            <w:tcW w:w="5240" w:type="dxa"/>
          </w:tcPr>
          <w:p w14:paraId="7918B823" w14:textId="77777777" w:rsidR="00D77A61" w:rsidRPr="00D77A61" w:rsidRDefault="00D77A61" w:rsidP="00D77A61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D77A61">
              <w:rPr>
                <w:rFonts w:ascii="Calibri Light" w:hAnsi="Calibri Light" w:cs="Calibri Light"/>
              </w:rPr>
              <w:t>Prihodi iz  nadležnog proračuna za financiranje rashoda poslovanja (6711)</w:t>
            </w:r>
          </w:p>
        </w:tc>
        <w:tc>
          <w:tcPr>
            <w:tcW w:w="2126" w:type="dxa"/>
            <w:vAlign w:val="center"/>
          </w:tcPr>
          <w:p w14:paraId="445D1592" w14:textId="7072B46E" w:rsidR="00D77A61" w:rsidRPr="00AC0642" w:rsidRDefault="00D77A61" w:rsidP="00D77A61">
            <w:pPr>
              <w:jc w:val="center"/>
              <w:rPr>
                <w:rFonts w:ascii="Calibri Light" w:hAnsi="Calibri Light" w:cs="Calibri Light"/>
              </w:rPr>
            </w:pPr>
            <w:r w:rsidRPr="00AC0642">
              <w:rPr>
                <w:rFonts w:ascii="Calibri Light" w:hAnsi="Calibri Light" w:cs="Calibri Light"/>
              </w:rPr>
              <w:t>1</w:t>
            </w:r>
            <w:r w:rsidR="00344ECE" w:rsidRPr="00AC0642">
              <w:rPr>
                <w:rFonts w:ascii="Calibri Light" w:hAnsi="Calibri Light" w:cs="Calibri Light"/>
              </w:rPr>
              <w:t>58.879,71</w:t>
            </w:r>
          </w:p>
        </w:tc>
      </w:tr>
      <w:tr w:rsidR="00D77A61" w:rsidRPr="00D77A61" w14:paraId="489100C9" w14:textId="77777777" w:rsidTr="00F556E6">
        <w:trPr>
          <w:jc w:val="center"/>
        </w:trPr>
        <w:tc>
          <w:tcPr>
            <w:tcW w:w="5240" w:type="dxa"/>
          </w:tcPr>
          <w:p w14:paraId="00800C6F" w14:textId="77777777" w:rsidR="00D77A61" w:rsidRPr="00D77A61" w:rsidRDefault="00D77A61" w:rsidP="00D77A61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D77A61">
              <w:rPr>
                <w:rFonts w:ascii="Calibri Light" w:hAnsi="Calibri Light" w:cs="Calibri Light"/>
              </w:rPr>
              <w:t>Prihodi iz nadležnog proračuna za financiranje rashoda za nabavu nefinancijske imovine (6712)</w:t>
            </w:r>
          </w:p>
        </w:tc>
        <w:tc>
          <w:tcPr>
            <w:tcW w:w="2126" w:type="dxa"/>
            <w:vAlign w:val="center"/>
          </w:tcPr>
          <w:p w14:paraId="4B69BD1D" w14:textId="4007BF66" w:rsidR="00D77A61" w:rsidRPr="00AC0642" w:rsidRDefault="00344ECE" w:rsidP="00D77A61">
            <w:pPr>
              <w:jc w:val="center"/>
              <w:rPr>
                <w:rFonts w:ascii="Calibri Light" w:hAnsi="Calibri Light" w:cs="Calibri Light"/>
              </w:rPr>
            </w:pPr>
            <w:r w:rsidRPr="00AC0642">
              <w:rPr>
                <w:rFonts w:ascii="Calibri Light" w:hAnsi="Calibri Light" w:cs="Calibri Light"/>
              </w:rPr>
              <w:t>3.787,34</w:t>
            </w:r>
          </w:p>
        </w:tc>
      </w:tr>
      <w:tr w:rsidR="00D77A61" w:rsidRPr="00D77A61" w14:paraId="347DE3EB" w14:textId="77777777" w:rsidTr="00D77A61">
        <w:trPr>
          <w:jc w:val="center"/>
        </w:trPr>
        <w:tc>
          <w:tcPr>
            <w:tcW w:w="5240" w:type="dxa"/>
            <w:shd w:val="clear" w:color="auto" w:fill="A8D08D"/>
          </w:tcPr>
          <w:p w14:paraId="7DD7F76E" w14:textId="0EC0574E" w:rsidR="00D77A61" w:rsidRPr="00D77A61" w:rsidRDefault="00F8589B" w:rsidP="00D77A61">
            <w:pPr>
              <w:jc w:val="right"/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 xml:space="preserve"> Ukupni p</w:t>
            </w:r>
            <w:r w:rsidR="00D77A61" w:rsidRPr="00D77A61">
              <w:rPr>
                <w:rFonts w:ascii="Calibri Light" w:hAnsi="Calibri Light" w:cs="Calibri Light"/>
                <w:bCs/>
              </w:rPr>
              <w:t>rihodi poslovanja (6)</w:t>
            </w:r>
          </w:p>
        </w:tc>
        <w:tc>
          <w:tcPr>
            <w:tcW w:w="2126" w:type="dxa"/>
            <w:shd w:val="clear" w:color="auto" w:fill="A8D08D"/>
            <w:vAlign w:val="center"/>
          </w:tcPr>
          <w:p w14:paraId="613C440D" w14:textId="2E0626DB" w:rsidR="00D77A61" w:rsidRPr="00AC0642" w:rsidRDefault="0026586C" w:rsidP="00D77A61">
            <w:pPr>
              <w:jc w:val="center"/>
              <w:rPr>
                <w:rFonts w:ascii="Calibri Light" w:hAnsi="Calibri Light" w:cs="Calibri Light"/>
                <w:bCs/>
              </w:rPr>
            </w:pPr>
            <w:r w:rsidRPr="00AC0642">
              <w:rPr>
                <w:rFonts w:ascii="Calibri Light" w:hAnsi="Calibri Light" w:cs="Calibri Light"/>
                <w:bCs/>
              </w:rPr>
              <w:t>1</w:t>
            </w:r>
            <w:r w:rsidR="00F8589B">
              <w:rPr>
                <w:rFonts w:ascii="Calibri Light" w:hAnsi="Calibri Light" w:cs="Calibri Light"/>
                <w:bCs/>
              </w:rPr>
              <w:t>96</w:t>
            </w:r>
            <w:r w:rsidR="00844594" w:rsidRPr="00AC0642">
              <w:rPr>
                <w:rFonts w:ascii="Calibri Light" w:hAnsi="Calibri Light" w:cs="Calibri Light"/>
                <w:bCs/>
              </w:rPr>
              <w:t>.</w:t>
            </w:r>
            <w:r w:rsidR="00F8589B">
              <w:rPr>
                <w:rFonts w:ascii="Calibri Light" w:hAnsi="Calibri Light" w:cs="Calibri Light"/>
                <w:bCs/>
              </w:rPr>
              <w:t>113</w:t>
            </w:r>
            <w:r w:rsidR="00844594" w:rsidRPr="00AC0642">
              <w:rPr>
                <w:rFonts w:ascii="Calibri Light" w:hAnsi="Calibri Light" w:cs="Calibri Light"/>
                <w:bCs/>
              </w:rPr>
              <w:t>,0</w:t>
            </w:r>
            <w:r w:rsidR="00F8589B">
              <w:rPr>
                <w:rFonts w:ascii="Calibri Light" w:hAnsi="Calibri Light" w:cs="Calibri Light"/>
                <w:bCs/>
              </w:rPr>
              <w:t>7</w:t>
            </w:r>
          </w:p>
        </w:tc>
      </w:tr>
    </w:tbl>
    <w:p w14:paraId="27E393A9" w14:textId="77777777" w:rsidR="00D77A61" w:rsidRDefault="00D77A61" w:rsidP="00094D75">
      <w:pPr>
        <w:jc w:val="both"/>
      </w:pPr>
    </w:p>
    <w:p w14:paraId="4C8F5FEC" w14:textId="77777777" w:rsidR="001B18B0" w:rsidRDefault="001B18B0" w:rsidP="00094D75">
      <w:pPr>
        <w:jc w:val="both"/>
      </w:pPr>
    </w:p>
    <w:p w14:paraId="15E2AA07" w14:textId="74A7E6B3" w:rsidR="004C3523" w:rsidRDefault="004C3523" w:rsidP="004C3523">
      <w:pPr>
        <w:rPr>
          <w:rFonts w:asciiTheme="majorHAnsi" w:hAnsiTheme="majorHAnsi" w:cstheme="majorHAnsi"/>
        </w:rPr>
      </w:pPr>
      <w:bookmarkStart w:id="1" w:name="_Hlk126042606"/>
      <w:r w:rsidRPr="00346865">
        <w:rPr>
          <w:rFonts w:asciiTheme="majorHAnsi" w:hAnsiTheme="majorHAnsi" w:cstheme="majorHAnsi"/>
        </w:rPr>
        <w:t>Struktura ostvarenih rashoda poslovanja u izvještajnom razdoblju:</w:t>
      </w:r>
    </w:p>
    <w:p w14:paraId="075313D7" w14:textId="77777777" w:rsidR="004C3523" w:rsidRDefault="004C3523" w:rsidP="004C3523">
      <w:pPr>
        <w:rPr>
          <w:rFonts w:asciiTheme="majorHAnsi" w:hAnsiTheme="majorHAnsi" w:cstheme="majorHAnsi"/>
        </w:rPr>
      </w:pPr>
    </w:p>
    <w:tbl>
      <w:tblPr>
        <w:tblStyle w:val="Reetkatablice2"/>
        <w:tblW w:w="0" w:type="auto"/>
        <w:jc w:val="center"/>
        <w:tblLook w:val="04A0" w:firstRow="1" w:lastRow="0" w:firstColumn="1" w:lastColumn="0" w:noHBand="0" w:noVBand="1"/>
      </w:tblPr>
      <w:tblGrid>
        <w:gridCol w:w="5240"/>
        <w:gridCol w:w="2126"/>
      </w:tblGrid>
      <w:tr w:rsidR="004C3523" w:rsidRPr="004C3523" w14:paraId="0B8509A1" w14:textId="77777777" w:rsidTr="004C3523">
        <w:trPr>
          <w:jc w:val="center"/>
        </w:trPr>
        <w:tc>
          <w:tcPr>
            <w:tcW w:w="5240" w:type="dxa"/>
            <w:shd w:val="clear" w:color="auto" w:fill="A8D08D"/>
            <w:vAlign w:val="center"/>
          </w:tcPr>
          <w:bookmarkEnd w:id="1"/>
          <w:p w14:paraId="2D4E06E5" w14:textId="77777777" w:rsidR="004C3523" w:rsidRPr="004C3523" w:rsidRDefault="004C3523" w:rsidP="004C3523">
            <w:pPr>
              <w:jc w:val="center"/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  <w:bCs/>
              </w:rPr>
              <w:t>Opis stavke</w:t>
            </w:r>
          </w:p>
        </w:tc>
        <w:tc>
          <w:tcPr>
            <w:tcW w:w="2126" w:type="dxa"/>
            <w:shd w:val="clear" w:color="auto" w:fill="A8D08D"/>
            <w:vAlign w:val="center"/>
          </w:tcPr>
          <w:p w14:paraId="256B3DFC" w14:textId="77777777" w:rsidR="004C3523" w:rsidRPr="004C3523" w:rsidRDefault="004C3523" w:rsidP="004C3523">
            <w:pPr>
              <w:jc w:val="center"/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  <w:bCs/>
              </w:rPr>
              <w:t>Iznos (EUR)</w:t>
            </w:r>
          </w:p>
        </w:tc>
      </w:tr>
      <w:tr w:rsidR="004C3523" w:rsidRPr="004C3523" w14:paraId="1C8A4245" w14:textId="77777777" w:rsidTr="00F556E6">
        <w:trPr>
          <w:jc w:val="center"/>
        </w:trPr>
        <w:tc>
          <w:tcPr>
            <w:tcW w:w="5240" w:type="dxa"/>
          </w:tcPr>
          <w:p w14:paraId="09CF1F90" w14:textId="77777777" w:rsidR="004C3523" w:rsidRPr="004C3523" w:rsidRDefault="004C3523" w:rsidP="004C3523">
            <w:pPr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  <w:bCs/>
              </w:rPr>
              <w:t>Rashodi za zaposlene (31)</w:t>
            </w:r>
          </w:p>
        </w:tc>
        <w:tc>
          <w:tcPr>
            <w:tcW w:w="2126" w:type="dxa"/>
            <w:vAlign w:val="center"/>
          </w:tcPr>
          <w:p w14:paraId="69FA8205" w14:textId="6E14675B" w:rsidR="004C3523" w:rsidRPr="00F363E2" w:rsidRDefault="004C3523" w:rsidP="004C3523">
            <w:pPr>
              <w:jc w:val="center"/>
              <w:rPr>
                <w:rFonts w:ascii="Calibri Light" w:hAnsi="Calibri Light" w:cs="Calibri Light"/>
                <w:bCs/>
              </w:rPr>
            </w:pPr>
            <w:r w:rsidRPr="00F363E2">
              <w:rPr>
                <w:rFonts w:ascii="Calibri Light" w:hAnsi="Calibri Light" w:cs="Calibri Light"/>
                <w:bCs/>
              </w:rPr>
              <w:t>1</w:t>
            </w:r>
            <w:r w:rsidR="0026586C" w:rsidRPr="00F363E2">
              <w:rPr>
                <w:rFonts w:ascii="Calibri Light" w:hAnsi="Calibri Light" w:cs="Calibri Light"/>
                <w:bCs/>
              </w:rPr>
              <w:t>32.557,76</w:t>
            </w:r>
          </w:p>
        </w:tc>
      </w:tr>
      <w:tr w:rsidR="004C3523" w:rsidRPr="004C3523" w14:paraId="688AA3A4" w14:textId="77777777" w:rsidTr="00F556E6">
        <w:trPr>
          <w:jc w:val="center"/>
        </w:trPr>
        <w:tc>
          <w:tcPr>
            <w:tcW w:w="5240" w:type="dxa"/>
          </w:tcPr>
          <w:p w14:paraId="7F1D19D1" w14:textId="77777777" w:rsidR="004C3523" w:rsidRPr="004C3523" w:rsidRDefault="004C3523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4C3523">
              <w:rPr>
                <w:rFonts w:ascii="Calibri Light" w:hAnsi="Calibri Light" w:cs="Calibri Light"/>
              </w:rPr>
              <w:t>Plaće za redovan rad (311)</w:t>
            </w:r>
          </w:p>
        </w:tc>
        <w:tc>
          <w:tcPr>
            <w:tcW w:w="2126" w:type="dxa"/>
            <w:vAlign w:val="center"/>
          </w:tcPr>
          <w:p w14:paraId="1A747571" w14:textId="6585BC05" w:rsidR="004C3523" w:rsidRPr="00F363E2" w:rsidRDefault="0026586C" w:rsidP="004C3523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109.048,88</w:t>
            </w:r>
          </w:p>
        </w:tc>
      </w:tr>
      <w:tr w:rsidR="004C3523" w:rsidRPr="004C3523" w14:paraId="027E170F" w14:textId="77777777" w:rsidTr="00F556E6">
        <w:trPr>
          <w:jc w:val="center"/>
        </w:trPr>
        <w:tc>
          <w:tcPr>
            <w:tcW w:w="5240" w:type="dxa"/>
          </w:tcPr>
          <w:p w14:paraId="29B4B1C2" w14:textId="77777777" w:rsidR="004C3523" w:rsidRPr="004C3523" w:rsidRDefault="004C3523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4C3523">
              <w:rPr>
                <w:rFonts w:ascii="Calibri Light" w:hAnsi="Calibri Light" w:cs="Calibri Light"/>
              </w:rPr>
              <w:t>Ostali rashodi za zaposlene (312)</w:t>
            </w:r>
          </w:p>
        </w:tc>
        <w:tc>
          <w:tcPr>
            <w:tcW w:w="2126" w:type="dxa"/>
            <w:vAlign w:val="center"/>
          </w:tcPr>
          <w:p w14:paraId="141422FD" w14:textId="71A8E6CD" w:rsidR="004C3523" w:rsidRPr="00F363E2" w:rsidRDefault="0026586C" w:rsidP="004C3523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4.910,00</w:t>
            </w:r>
          </w:p>
        </w:tc>
      </w:tr>
      <w:tr w:rsidR="004C3523" w:rsidRPr="004C3523" w14:paraId="20BE3B6D" w14:textId="77777777" w:rsidTr="00F556E6">
        <w:trPr>
          <w:jc w:val="center"/>
        </w:trPr>
        <w:tc>
          <w:tcPr>
            <w:tcW w:w="5240" w:type="dxa"/>
          </w:tcPr>
          <w:p w14:paraId="3A4745C2" w14:textId="77777777" w:rsidR="004C3523" w:rsidRPr="004C3523" w:rsidRDefault="004C3523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4C3523">
              <w:rPr>
                <w:rFonts w:ascii="Calibri Light" w:hAnsi="Calibri Light" w:cs="Calibri Light"/>
              </w:rPr>
              <w:t>Doprinosi na plaće (313)</w:t>
            </w:r>
          </w:p>
        </w:tc>
        <w:tc>
          <w:tcPr>
            <w:tcW w:w="2126" w:type="dxa"/>
            <w:vAlign w:val="center"/>
          </w:tcPr>
          <w:p w14:paraId="5B4BFCDE" w14:textId="0F1AEC99" w:rsidR="004C3523" w:rsidRPr="00F363E2" w:rsidRDefault="0026586C" w:rsidP="004C3523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18.598,88</w:t>
            </w:r>
          </w:p>
        </w:tc>
      </w:tr>
      <w:tr w:rsidR="004C3523" w:rsidRPr="004C3523" w14:paraId="6B4B5094" w14:textId="77777777" w:rsidTr="00F556E6">
        <w:trPr>
          <w:jc w:val="center"/>
        </w:trPr>
        <w:tc>
          <w:tcPr>
            <w:tcW w:w="5240" w:type="dxa"/>
          </w:tcPr>
          <w:p w14:paraId="3CFA9166" w14:textId="77777777" w:rsidR="004C3523" w:rsidRPr="004C3523" w:rsidRDefault="004C3523" w:rsidP="004C3523">
            <w:pPr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  <w:bCs/>
              </w:rPr>
              <w:t>Materijalni rashodi (32)</w:t>
            </w:r>
          </w:p>
        </w:tc>
        <w:tc>
          <w:tcPr>
            <w:tcW w:w="2126" w:type="dxa"/>
            <w:vAlign w:val="center"/>
          </w:tcPr>
          <w:p w14:paraId="73A8D6DC" w14:textId="1D65075A" w:rsidR="004C3523" w:rsidRPr="00F363E2" w:rsidRDefault="0026586C" w:rsidP="004C3523">
            <w:pPr>
              <w:jc w:val="center"/>
              <w:rPr>
                <w:rFonts w:ascii="Calibri Light" w:hAnsi="Calibri Light" w:cs="Calibri Light"/>
                <w:bCs/>
              </w:rPr>
            </w:pPr>
            <w:r w:rsidRPr="00F363E2">
              <w:rPr>
                <w:rFonts w:ascii="Calibri Light" w:hAnsi="Calibri Light" w:cs="Calibri Light"/>
                <w:bCs/>
              </w:rPr>
              <w:t>25.796,05</w:t>
            </w:r>
          </w:p>
        </w:tc>
      </w:tr>
      <w:tr w:rsidR="004C3523" w:rsidRPr="004C3523" w14:paraId="37E9DF20" w14:textId="77777777" w:rsidTr="00F556E6">
        <w:trPr>
          <w:jc w:val="center"/>
        </w:trPr>
        <w:tc>
          <w:tcPr>
            <w:tcW w:w="5240" w:type="dxa"/>
          </w:tcPr>
          <w:p w14:paraId="435F35CD" w14:textId="77777777" w:rsidR="004C3523" w:rsidRPr="004C3523" w:rsidRDefault="004C3523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4C3523">
              <w:rPr>
                <w:rFonts w:ascii="Calibri Light" w:hAnsi="Calibri Light" w:cs="Calibri Light"/>
              </w:rPr>
              <w:t>Naknade troškova zaposlenima (321)</w:t>
            </w:r>
          </w:p>
        </w:tc>
        <w:tc>
          <w:tcPr>
            <w:tcW w:w="2126" w:type="dxa"/>
            <w:vAlign w:val="center"/>
          </w:tcPr>
          <w:p w14:paraId="369FD303" w14:textId="000B7F0B" w:rsidR="004C3523" w:rsidRPr="00F363E2" w:rsidRDefault="00844594" w:rsidP="004C3523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1.931,47</w:t>
            </w:r>
          </w:p>
        </w:tc>
      </w:tr>
      <w:tr w:rsidR="004C3523" w:rsidRPr="004C3523" w14:paraId="795CAA96" w14:textId="77777777" w:rsidTr="00F556E6">
        <w:trPr>
          <w:jc w:val="center"/>
        </w:trPr>
        <w:tc>
          <w:tcPr>
            <w:tcW w:w="5240" w:type="dxa"/>
          </w:tcPr>
          <w:p w14:paraId="22219B5B" w14:textId="77777777" w:rsidR="004C3523" w:rsidRPr="004C3523" w:rsidRDefault="004C3523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4C3523">
              <w:rPr>
                <w:rFonts w:ascii="Calibri Light" w:hAnsi="Calibri Light" w:cs="Calibri Light"/>
              </w:rPr>
              <w:t>Rashodi za materijal i energiju (322)</w:t>
            </w:r>
          </w:p>
        </w:tc>
        <w:tc>
          <w:tcPr>
            <w:tcW w:w="2126" w:type="dxa"/>
            <w:vAlign w:val="center"/>
          </w:tcPr>
          <w:p w14:paraId="7E51A588" w14:textId="2404023E" w:rsidR="004C3523" w:rsidRPr="00F363E2" w:rsidRDefault="00844594" w:rsidP="004C3523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7.598,86</w:t>
            </w:r>
          </w:p>
        </w:tc>
      </w:tr>
      <w:tr w:rsidR="004C3523" w:rsidRPr="004C3523" w14:paraId="6E49E503" w14:textId="77777777" w:rsidTr="00F556E6">
        <w:trPr>
          <w:jc w:val="center"/>
        </w:trPr>
        <w:tc>
          <w:tcPr>
            <w:tcW w:w="5240" w:type="dxa"/>
          </w:tcPr>
          <w:p w14:paraId="73093F04" w14:textId="77777777" w:rsidR="004C3523" w:rsidRPr="004C3523" w:rsidRDefault="004C3523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</w:rPr>
              <w:t>Rashodi za usluge (323)</w:t>
            </w:r>
          </w:p>
        </w:tc>
        <w:tc>
          <w:tcPr>
            <w:tcW w:w="2126" w:type="dxa"/>
            <w:vAlign w:val="center"/>
          </w:tcPr>
          <w:p w14:paraId="44C3667A" w14:textId="320494A3" w:rsidR="004C3523" w:rsidRPr="00F363E2" w:rsidRDefault="00844594" w:rsidP="004C3523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15.116,23</w:t>
            </w:r>
          </w:p>
        </w:tc>
      </w:tr>
      <w:tr w:rsidR="004C3523" w:rsidRPr="004C3523" w14:paraId="422933BB" w14:textId="77777777" w:rsidTr="00F556E6">
        <w:trPr>
          <w:jc w:val="center"/>
        </w:trPr>
        <w:tc>
          <w:tcPr>
            <w:tcW w:w="5240" w:type="dxa"/>
          </w:tcPr>
          <w:p w14:paraId="23E398C1" w14:textId="77777777" w:rsidR="004C3523" w:rsidRPr="004C3523" w:rsidRDefault="004C3523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4C3523">
              <w:rPr>
                <w:rFonts w:ascii="Calibri Light" w:hAnsi="Calibri Light" w:cs="Calibri Light"/>
              </w:rPr>
              <w:t>Ostali nespomenuti rashodi poslovanja (329)</w:t>
            </w:r>
          </w:p>
        </w:tc>
        <w:tc>
          <w:tcPr>
            <w:tcW w:w="2126" w:type="dxa"/>
            <w:vAlign w:val="center"/>
          </w:tcPr>
          <w:p w14:paraId="6D67F6E8" w14:textId="663756C2" w:rsidR="004C3523" w:rsidRPr="00F363E2" w:rsidRDefault="00844594" w:rsidP="004C3523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1.149,49</w:t>
            </w:r>
          </w:p>
        </w:tc>
      </w:tr>
      <w:tr w:rsidR="004C3523" w:rsidRPr="004C3523" w14:paraId="0776868F" w14:textId="77777777" w:rsidTr="004C3523">
        <w:trPr>
          <w:jc w:val="center"/>
        </w:trPr>
        <w:tc>
          <w:tcPr>
            <w:tcW w:w="5240" w:type="dxa"/>
            <w:shd w:val="clear" w:color="auto" w:fill="A8D08D"/>
          </w:tcPr>
          <w:p w14:paraId="41B25E4E" w14:textId="77777777" w:rsidR="004C3523" w:rsidRPr="004C3523" w:rsidRDefault="004C3523" w:rsidP="004C3523">
            <w:pPr>
              <w:jc w:val="right"/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  <w:bCs/>
              </w:rPr>
              <w:t>Rashodi poslovanja (3)</w:t>
            </w:r>
          </w:p>
        </w:tc>
        <w:tc>
          <w:tcPr>
            <w:tcW w:w="2126" w:type="dxa"/>
            <w:shd w:val="clear" w:color="auto" w:fill="A8D08D"/>
            <w:vAlign w:val="center"/>
          </w:tcPr>
          <w:p w14:paraId="72D8BA36" w14:textId="32C701CA" w:rsidR="004C3523" w:rsidRPr="00F363E2" w:rsidRDefault="00844594" w:rsidP="004C3523">
            <w:pPr>
              <w:jc w:val="center"/>
              <w:rPr>
                <w:rFonts w:ascii="Calibri Light" w:hAnsi="Calibri Light" w:cs="Calibri Light"/>
                <w:bCs/>
              </w:rPr>
            </w:pPr>
            <w:r w:rsidRPr="00F363E2">
              <w:rPr>
                <w:rFonts w:ascii="Calibri Light" w:hAnsi="Calibri Light" w:cs="Calibri Light"/>
                <w:bCs/>
              </w:rPr>
              <w:t>158.353,81</w:t>
            </w:r>
          </w:p>
        </w:tc>
      </w:tr>
    </w:tbl>
    <w:p w14:paraId="277B12B0" w14:textId="77777777" w:rsidR="004C3523" w:rsidRDefault="004C3523" w:rsidP="00094D75">
      <w:pPr>
        <w:jc w:val="both"/>
      </w:pPr>
    </w:p>
    <w:p w14:paraId="0FACB5F1" w14:textId="77777777" w:rsidR="004C3523" w:rsidRDefault="004C3523" w:rsidP="00094D75">
      <w:pPr>
        <w:jc w:val="both"/>
      </w:pPr>
    </w:p>
    <w:p w14:paraId="55E263F8" w14:textId="4707E488" w:rsidR="004C3523" w:rsidRDefault="004C3523" w:rsidP="004C3523">
      <w:pPr>
        <w:rPr>
          <w:rFonts w:asciiTheme="majorHAnsi" w:hAnsiTheme="majorHAnsi" w:cstheme="majorHAnsi"/>
        </w:rPr>
      </w:pPr>
      <w:r w:rsidRPr="00346865">
        <w:rPr>
          <w:rFonts w:asciiTheme="majorHAnsi" w:hAnsiTheme="majorHAnsi" w:cstheme="majorHAnsi"/>
        </w:rPr>
        <w:lastRenderedPageBreak/>
        <w:t>Struktura ostvarenih rashoda za nabavu nefinancijske imovine u izvještajnom razdoblju</w:t>
      </w:r>
      <w:r>
        <w:rPr>
          <w:rFonts w:asciiTheme="majorHAnsi" w:hAnsiTheme="majorHAnsi" w:cstheme="majorHAnsi"/>
        </w:rPr>
        <w:t>:</w:t>
      </w:r>
    </w:p>
    <w:p w14:paraId="06EAFEBC" w14:textId="77777777" w:rsidR="004C3523" w:rsidRDefault="004C3523" w:rsidP="004C3523">
      <w:pPr>
        <w:rPr>
          <w:rFonts w:asciiTheme="majorHAnsi" w:hAnsiTheme="majorHAnsi" w:cstheme="majorHAnsi"/>
        </w:rPr>
      </w:pPr>
    </w:p>
    <w:tbl>
      <w:tblPr>
        <w:tblStyle w:val="Reetkatablice3"/>
        <w:tblW w:w="0" w:type="auto"/>
        <w:jc w:val="center"/>
        <w:tblLook w:val="04A0" w:firstRow="1" w:lastRow="0" w:firstColumn="1" w:lastColumn="0" w:noHBand="0" w:noVBand="1"/>
      </w:tblPr>
      <w:tblGrid>
        <w:gridCol w:w="5240"/>
        <w:gridCol w:w="2126"/>
      </w:tblGrid>
      <w:tr w:rsidR="004C3523" w:rsidRPr="004C3523" w14:paraId="15849A32" w14:textId="77777777" w:rsidTr="004C3523">
        <w:trPr>
          <w:jc w:val="center"/>
        </w:trPr>
        <w:tc>
          <w:tcPr>
            <w:tcW w:w="5240" w:type="dxa"/>
            <w:shd w:val="clear" w:color="auto" w:fill="A8D08D"/>
            <w:vAlign w:val="center"/>
          </w:tcPr>
          <w:p w14:paraId="57A9F261" w14:textId="77777777" w:rsidR="004C3523" w:rsidRPr="004C3523" w:rsidRDefault="004C3523" w:rsidP="004C3523">
            <w:pPr>
              <w:jc w:val="center"/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  <w:bCs/>
              </w:rPr>
              <w:t>Opis stavke</w:t>
            </w:r>
          </w:p>
        </w:tc>
        <w:tc>
          <w:tcPr>
            <w:tcW w:w="2126" w:type="dxa"/>
            <w:shd w:val="clear" w:color="auto" w:fill="A8D08D"/>
            <w:vAlign w:val="center"/>
          </w:tcPr>
          <w:p w14:paraId="2DC458FE" w14:textId="77777777" w:rsidR="004C3523" w:rsidRPr="004C3523" w:rsidRDefault="004C3523" w:rsidP="004C3523">
            <w:pPr>
              <w:jc w:val="center"/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  <w:bCs/>
              </w:rPr>
              <w:t>Iznos (EUR)</w:t>
            </w:r>
          </w:p>
        </w:tc>
      </w:tr>
      <w:tr w:rsidR="004C3523" w:rsidRPr="004C3523" w14:paraId="0FE627C3" w14:textId="77777777" w:rsidTr="00F556E6">
        <w:trPr>
          <w:jc w:val="center"/>
        </w:trPr>
        <w:tc>
          <w:tcPr>
            <w:tcW w:w="5240" w:type="dxa"/>
          </w:tcPr>
          <w:p w14:paraId="1B1C2D3C" w14:textId="77777777" w:rsidR="004C3523" w:rsidRPr="004C3523" w:rsidRDefault="004C3523" w:rsidP="004C3523">
            <w:pPr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  <w:bCs/>
              </w:rPr>
              <w:t>Rashodi za nabavu proizvedene dugotrajne imovine (42)</w:t>
            </w:r>
          </w:p>
        </w:tc>
        <w:tc>
          <w:tcPr>
            <w:tcW w:w="2126" w:type="dxa"/>
            <w:vAlign w:val="center"/>
          </w:tcPr>
          <w:p w14:paraId="23000BB3" w14:textId="2E1938D9" w:rsidR="004C3523" w:rsidRPr="00F363E2" w:rsidRDefault="004C3523" w:rsidP="004C3523">
            <w:pPr>
              <w:jc w:val="center"/>
              <w:rPr>
                <w:rFonts w:ascii="Calibri Light" w:hAnsi="Calibri Light" w:cs="Calibri Light"/>
                <w:bCs/>
              </w:rPr>
            </w:pPr>
            <w:r w:rsidRPr="00F363E2">
              <w:rPr>
                <w:rFonts w:ascii="Calibri Light" w:hAnsi="Calibri Light" w:cs="Calibri Light"/>
                <w:bCs/>
              </w:rPr>
              <w:t>3.</w:t>
            </w:r>
            <w:r w:rsidR="003D5701" w:rsidRPr="00F363E2">
              <w:rPr>
                <w:rFonts w:ascii="Calibri Light" w:hAnsi="Calibri Light" w:cs="Calibri Light"/>
                <w:bCs/>
              </w:rPr>
              <w:t>787,34</w:t>
            </w:r>
          </w:p>
        </w:tc>
      </w:tr>
      <w:tr w:rsidR="004C3523" w:rsidRPr="004C3523" w14:paraId="60152C04" w14:textId="77777777" w:rsidTr="00F556E6">
        <w:trPr>
          <w:jc w:val="center"/>
        </w:trPr>
        <w:tc>
          <w:tcPr>
            <w:tcW w:w="5240" w:type="dxa"/>
          </w:tcPr>
          <w:p w14:paraId="0B9012D3" w14:textId="77777777" w:rsidR="004C3523" w:rsidRPr="004C3523" w:rsidRDefault="004C3523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4C3523">
              <w:rPr>
                <w:rFonts w:ascii="Calibri Light" w:hAnsi="Calibri Light" w:cs="Calibri Light"/>
              </w:rPr>
              <w:t>Postrojenja i oprema (422)</w:t>
            </w:r>
          </w:p>
        </w:tc>
        <w:tc>
          <w:tcPr>
            <w:tcW w:w="2126" w:type="dxa"/>
            <w:vAlign w:val="center"/>
          </w:tcPr>
          <w:p w14:paraId="312ED7DC" w14:textId="768516FD" w:rsidR="004C3523" w:rsidRPr="00F363E2" w:rsidRDefault="004C3523" w:rsidP="004C3523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2.</w:t>
            </w:r>
            <w:r w:rsidR="003D5701" w:rsidRPr="00F363E2">
              <w:rPr>
                <w:rFonts w:ascii="Calibri Light" w:hAnsi="Calibri Light" w:cs="Calibri Light"/>
              </w:rPr>
              <w:t>188,24</w:t>
            </w:r>
          </w:p>
        </w:tc>
      </w:tr>
      <w:tr w:rsidR="005F6ACB" w:rsidRPr="004C3523" w14:paraId="6852ED8D" w14:textId="77777777" w:rsidTr="00F556E6">
        <w:trPr>
          <w:jc w:val="center"/>
        </w:trPr>
        <w:tc>
          <w:tcPr>
            <w:tcW w:w="5240" w:type="dxa"/>
          </w:tcPr>
          <w:p w14:paraId="3A4F277B" w14:textId="06ABFA92" w:rsidR="005F6ACB" w:rsidRPr="004C3523" w:rsidRDefault="005F6ACB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</w:rPr>
              <w:t>Višegodišnji nasadi i osnovno stado (425)</w:t>
            </w:r>
          </w:p>
        </w:tc>
        <w:tc>
          <w:tcPr>
            <w:tcW w:w="2126" w:type="dxa"/>
            <w:vAlign w:val="center"/>
          </w:tcPr>
          <w:p w14:paraId="09AA60DE" w14:textId="4200E9EB" w:rsidR="005F6ACB" w:rsidRPr="00F363E2" w:rsidRDefault="005F6ACB" w:rsidP="004C3523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1.050,00</w:t>
            </w:r>
          </w:p>
        </w:tc>
      </w:tr>
      <w:tr w:rsidR="004C3523" w:rsidRPr="004C3523" w14:paraId="4DC78EAA" w14:textId="77777777" w:rsidTr="00F556E6">
        <w:trPr>
          <w:jc w:val="center"/>
        </w:trPr>
        <w:tc>
          <w:tcPr>
            <w:tcW w:w="5240" w:type="dxa"/>
          </w:tcPr>
          <w:p w14:paraId="274674B0" w14:textId="77777777" w:rsidR="004C3523" w:rsidRPr="004C3523" w:rsidRDefault="004C3523" w:rsidP="004C3523">
            <w:pPr>
              <w:numPr>
                <w:ilvl w:val="0"/>
                <w:numId w:val="6"/>
              </w:numPr>
              <w:contextualSpacing/>
              <w:rPr>
                <w:rFonts w:ascii="Calibri Light" w:hAnsi="Calibri Light" w:cs="Calibri Light"/>
              </w:rPr>
            </w:pPr>
            <w:r w:rsidRPr="004C3523">
              <w:rPr>
                <w:rFonts w:ascii="Calibri Light" w:hAnsi="Calibri Light" w:cs="Calibri Light"/>
              </w:rPr>
              <w:t>Nematerijalna proizvedena imovina (426)</w:t>
            </w:r>
          </w:p>
        </w:tc>
        <w:tc>
          <w:tcPr>
            <w:tcW w:w="2126" w:type="dxa"/>
            <w:vAlign w:val="center"/>
          </w:tcPr>
          <w:p w14:paraId="54F7589B" w14:textId="62064F55" w:rsidR="003D5701" w:rsidRPr="00F363E2" w:rsidRDefault="003D5701" w:rsidP="003D5701">
            <w:pPr>
              <w:jc w:val="center"/>
              <w:rPr>
                <w:rFonts w:ascii="Calibri Light" w:hAnsi="Calibri Light" w:cs="Calibri Light"/>
              </w:rPr>
            </w:pPr>
            <w:r w:rsidRPr="00F363E2">
              <w:rPr>
                <w:rFonts w:ascii="Calibri Light" w:hAnsi="Calibri Light" w:cs="Calibri Light"/>
              </w:rPr>
              <w:t>549,10</w:t>
            </w:r>
          </w:p>
        </w:tc>
      </w:tr>
      <w:tr w:rsidR="004C3523" w:rsidRPr="004C3523" w14:paraId="13FDD5C4" w14:textId="77777777" w:rsidTr="004C3523">
        <w:trPr>
          <w:jc w:val="center"/>
        </w:trPr>
        <w:tc>
          <w:tcPr>
            <w:tcW w:w="5240" w:type="dxa"/>
            <w:shd w:val="clear" w:color="auto" w:fill="A8D08D"/>
          </w:tcPr>
          <w:p w14:paraId="7BB8EA7E" w14:textId="77777777" w:rsidR="004C3523" w:rsidRPr="004C3523" w:rsidRDefault="004C3523" w:rsidP="004C3523">
            <w:pPr>
              <w:jc w:val="right"/>
              <w:rPr>
                <w:rFonts w:ascii="Calibri Light" w:hAnsi="Calibri Light" w:cs="Calibri Light"/>
                <w:bCs/>
              </w:rPr>
            </w:pPr>
            <w:r w:rsidRPr="004C3523">
              <w:rPr>
                <w:rFonts w:ascii="Calibri Light" w:hAnsi="Calibri Light" w:cs="Calibri Light"/>
                <w:bCs/>
              </w:rPr>
              <w:t>Rashodi za nabavu nefinancijske imovine (4)</w:t>
            </w:r>
          </w:p>
        </w:tc>
        <w:tc>
          <w:tcPr>
            <w:tcW w:w="2126" w:type="dxa"/>
            <w:shd w:val="clear" w:color="auto" w:fill="A8D08D"/>
            <w:vAlign w:val="center"/>
          </w:tcPr>
          <w:p w14:paraId="0008E2B5" w14:textId="355E364E" w:rsidR="004C3523" w:rsidRPr="00F363E2" w:rsidRDefault="003D5701" w:rsidP="004C3523">
            <w:pPr>
              <w:jc w:val="center"/>
              <w:rPr>
                <w:rFonts w:ascii="Calibri Light" w:hAnsi="Calibri Light" w:cs="Calibri Light"/>
                <w:bCs/>
              </w:rPr>
            </w:pPr>
            <w:r w:rsidRPr="00F363E2">
              <w:rPr>
                <w:rFonts w:ascii="Calibri Light" w:hAnsi="Calibri Light" w:cs="Calibri Light"/>
                <w:bCs/>
              </w:rPr>
              <w:t>3</w:t>
            </w:r>
            <w:r w:rsidR="005F6ACB" w:rsidRPr="00F363E2">
              <w:rPr>
                <w:rFonts w:ascii="Calibri Light" w:hAnsi="Calibri Light" w:cs="Calibri Light"/>
                <w:bCs/>
              </w:rPr>
              <w:t>.</w:t>
            </w:r>
            <w:r w:rsidRPr="00F363E2">
              <w:rPr>
                <w:rFonts w:ascii="Calibri Light" w:hAnsi="Calibri Light" w:cs="Calibri Light"/>
                <w:bCs/>
              </w:rPr>
              <w:t>787,34</w:t>
            </w:r>
          </w:p>
        </w:tc>
      </w:tr>
    </w:tbl>
    <w:p w14:paraId="2B160E6F" w14:textId="77777777" w:rsidR="004C3523" w:rsidRDefault="004C3523" w:rsidP="00094D75">
      <w:pPr>
        <w:jc w:val="both"/>
      </w:pPr>
    </w:p>
    <w:p w14:paraId="62D292B2" w14:textId="77777777" w:rsidR="004C3523" w:rsidRDefault="004C3523" w:rsidP="00094D75">
      <w:pPr>
        <w:jc w:val="both"/>
      </w:pPr>
    </w:p>
    <w:p w14:paraId="71D9B901" w14:textId="531E6DA3" w:rsidR="00094D75" w:rsidRDefault="00094D75" w:rsidP="00094D75">
      <w:pPr>
        <w:jc w:val="both"/>
      </w:pPr>
      <w:r>
        <w:t>Detalj</w:t>
      </w:r>
      <w:r w:rsidR="004C3523">
        <w:t>nija</w:t>
      </w:r>
      <w:r>
        <w:t xml:space="preserve"> raspodjel</w:t>
      </w:r>
      <w:r w:rsidR="004C3523">
        <w:t>a</w:t>
      </w:r>
      <w:r>
        <w:t xml:space="preserve"> financijskih sredstava vidljiv</w:t>
      </w:r>
      <w:r w:rsidR="004C3523">
        <w:t>a</w:t>
      </w:r>
      <w:r>
        <w:t xml:space="preserve"> </w:t>
      </w:r>
      <w:r w:rsidR="004C3523">
        <w:t>je</w:t>
      </w:r>
      <w:r>
        <w:t xml:space="preserve"> u Godišnjem </w:t>
      </w:r>
      <w:r w:rsidR="009915E9">
        <w:t xml:space="preserve">financijskom </w:t>
      </w:r>
      <w:r>
        <w:t>izvještaju Javne ustanove u Garešnica za 202</w:t>
      </w:r>
      <w:r w:rsidR="003D5701">
        <w:t>5</w:t>
      </w:r>
      <w:r>
        <w:t xml:space="preserve">. godinu. </w:t>
      </w:r>
    </w:p>
    <w:p w14:paraId="1C166C6C" w14:textId="77777777" w:rsidR="009C000D" w:rsidRDefault="009C000D" w:rsidP="00094D75">
      <w:pPr>
        <w:jc w:val="both"/>
      </w:pPr>
    </w:p>
    <w:p w14:paraId="6E85F268" w14:textId="77777777" w:rsidR="009C000D" w:rsidRDefault="009C000D" w:rsidP="00094D75">
      <w:pPr>
        <w:jc w:val="both"/>
      </w:pPr>
    </w:p>
    <w:p w14:paraId="68DB9712" w14:textId="77777777" w:rsidR="009C000D" w:rsidRDefault="009C000D" w:rsidP="00094D75">
      <w:pPr>
        <w:jc w:val="both"/>
      </w:pPr>
    </w:p>
    <w:p w14:paraId="5EA97527" w14:textId="6065C540" w:rsidR="009C000D" w:rsidRPr="00D757F4" w:rsidRDefault="009C000D" w:rsidP="00094D75">
      <w:pPr>
        <w:jc w:val="both"/>
      </w:pPr>
      <w:r w:rsidRPr="00D757F4">
        <w:t>KLASA: 400-02/2</w:t>
      </w:r>
      <w:r w:rsidR="006A290F">
        <w:t>6</w:t>
      </w:r>
      <w:r w:rsidRPr="00D757F4">
        <w:t>-01/0</w:t>
      </w:r>
      <w:r w:rsidR="00F15B49">
        <w:t>2</w:t>
      </w:r>
    </w:p>
    <w:p w14:paraId="2D1D5D88" w14:textId="140581A7" w:rsidR="009C000D" w:rsidRPr="00D757F4" w:rsidRDefault="009C000D" w:rsidP="00094D75">
      <w:pPr>
        <w:jc w:val="both"/>
      </w:pPr>
      <w:r w:rsidRPr="00D757F4">
        <w:t>URBROJ: 2103-4-4-2</w:t>
      </w:r>
      <w:r w:rsidR="006A290F">
        <w:t>6</w:t>
      </w:r>
      <w:r w:rsidRPr="00D757F4">
        <w:t>-1</w:t>
      </w:r>
    </w:p>
    <w:p w14:paraId="5220CE28" w14:textId="77777777" w:rsidR="00456938" w:rsidRPr="00456938" w:rsidRDefault="00456938" w:rsidP="00094D75">
      <w:pPr>
        <w:jc w:val="both"/>
        <w:rPr>
          <w:color w:val="FF0000"/>
        </w:rPr>
      </w:pPr>
    </w:p>
    <w:p w14:paraId="70B733F2" w14:textId="3728A4AC" w:rsidR="009C000D" w:rsidRDefault="009C000D" w:rsidP="00094D75">
      <w:pPr>
        <w:jc w:val="both"/>
      </w:pPr>
      <w:r>
        <w:t xml:space="preserve">Garešnica, </w:t>
      </w:r>
      <w:r w:rsidR="003D5701">
        <w:t>2</w:t>
      </w:r>
      <w:r>
        <w:t xml:space="preserve">. </w:t>
      </w:r>
      <w:r w:rsidR="006A290F">
        <w:t>ožujka</w:t>
      </w:r>
      <w:r>
        <w:t xml:space="preserve"> 202</w:t>
      </w:r>
      <w:r w:rsidR="003D5701">
        <w:t>6</w:t>
      </w:r>
      <w:r w:rsidR="00456938">
        <w:t xml:space="preserve">. </w:t>
      </w:r>
    </w:p>
    <w:p w14:paraId="68BFB883" w14:textId="77777777" w:rsidR="009C000D" w:rsidRDefault="009C000D" w:rsidP="00094D75">
      <w:pPr>
        <w:jc w:val="both"/>
      </w:pPr>
    </w:p>
    <w:p w14:paraId="02B5F849" w14:textId="77777777" w:rsidR="001F38CE" w:rsidRDefault="001F38CE" w:rsidP="001F38CE">
      <w:pPr>
        <w:jc w:val="center"/>
      </w:pPr>
    </w:p>
    <w:p w14:paraId="5A51CBB5" w14:textId="680179E7" w:rsidR="009C000D" w:rsidRDefault="009C000D" w:rsidP="001F38CE">
      <w:pPr>
        <w:ind w:left="5040"/>
        <w:jc w:val="center"/>
      </w:pPr>
      <w:r>
        <w:t>Ravnateljica Javne ustanove Garešnica</w:t>
      </w:r>
    </w:p>
    <w:p w14:paraId="1A02B315" w14:textId="77777777" w:rsidR="001F38CE" w:rsidRDefault="001F38CE" w:rsidP="001F38CE">
      <w:pPr>
        <w:ind w:left="5040"/>
        <w:jc w:val="center"/>
      </w:pPr>
    </w:p>
    <w:p w14:paraId="568E2438" w14:textId="77777777" w:rsidR="0091327B" w:rsidRDefault="0091327B" w:rsidP="001F38CE">
      <w:pPr>
        <w:ind w:left="5040"/>
        <w:jc w:val="center"/>
      </w:pPr>
    </w:p>
    <w:p w14:paraId="62671257" w14:textId="5A5843C3" w:rsidR="009C000D" w:rsidRDefault="003466DE" w:rsidP="001F38CE">
      <w:pPr>
        <w:ind w:left="5040"/>
        <w:jc w:val="center"/>
      </w:pPr>
      <w:r>
        <w:t>Margareta Miloš</w:t>
      </w:r>
    </w:p>
    <w:p w14:paraId="4EA28117" w14:textId="77777777" w:rsidR="003466DE" w:rsidRDefault="003466DE" w:rsidP="009C000D">
      <w:pPr>
        <w:jc w:val="right"/>
      </w:pPr>
    </w:p>
    <w:p w14:paraId="4F4A89C9" w14:textId="77777777" w:rsidR="003466DE" w:rsidRDefault="003466DE" w:rsidP="009C000D">
      <w:pPr>
        <w:jc w:val="right"/>
      </w:pPr>
    </w:p>
    <w:p w14:paraId="4480276D" w14:textId="77777777" w:rsidR="00577DEE" w:rsidRDefault="00577DEE" w:rsidP="009C000D">
      <w:pPr>
        <w:jc w:val="right"/>
      </w:pPr>
    </w:p>
    <w:p w14:paraId="45440D14" w14:textId="77777777" w:rsidR="00577DEE" w:rsidRDefault="00577DEE" w:rsidP="009C000D">
      <w:pPr>
        <w:jc w:val="right"/>
      </w:pPr>
    </w:p>
    <w:sectPr w:rsidR="00577DEE" w:rsidSect="005F5C75">
      <w:headerReference w:type="default" r:id="rId99"/>
      <w:type w:val="continuous"/>
      <w:pgSz w:w="11906" w:h="16838"/>
      <w:pgMar w:top="2176" w:right="1417" w:bottom="1417" w:left="1417" w:header="708" w:footer="1006" w:gutter="0"/>
      <w:pgNumType w:start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330CC8" w14:textId="77777777" w:rsidR="002379B9" w:rsidRDefault="002379B9">
      <w:r>
        <w:separator/>
      </w:r>
    </w:p>
  </w:endnote>
  <w:endnote w:type="continuationSeparator" w:id="0">
    <w:p w14:paraId="752D5078" w14:textId="77777777" w:rsidR="002379B9" w:rsidRDefault="002379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77686F" w14:textId="77777777" w:rsidR="00E6236D" w:rsidRDefault="00E623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center"/>
      <w:rPr>
        <w:color w:val="A6A6A6"/>
      </w:rPr>
    </w:pPr>
  </w:p>
  <w:p w14:paraId="38EE18EE" w14:textId="77777777" w:rsidR="00E6236D" w:rsidRDefault="00E623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center"/>
      <w:rPr>
        <w:color w:val="A6A6A6"/>
      </w:rPr>
    </w:pPr>
    <w:r>
      <w:rPr>
        <w:color w:val="A6A6A6"/>
      </w:rPr>
      <w:t xml:space="preserve">Javna ustanova za upravljanje Centrom za posjetitelje Garešnica, Kolodvorska ulica 2, </w:t>
    </w:r>
  </w:p>
  <w:p w14:paraId="213F3B8E" w14:textId="77777777" w:rsidR="00E6236D" w:rsidRDefault="00E623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center"/>
      <w:rPr>
        <w:color w:val="A6A6A6"/>
      </w:rPr>
    </w:pPr>
    <w:r>
      <w:rPr>
        <w:color w:val="A6A6A6"/>
      </w:rPr>
      <w:t>43280 Garešnica, OIB: 97626732662</w:t>
    </w:r>
  </w:p>
  <w:p w14:paraId="11DC68F1" w14:textId="4DFD135C" w:rsidR="00E6236D" w:rsidRDefault="00E623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center"/>
      <w:rPr>
        <w:color w:val="A6A6A6"/>
      </w:rPr>
    </w:pPr>
    <w:r>
      <w:rPr>
        <w:color w:val="A6A6A6"/>
      </w:rPr>
      <w:t xml:space="preserve">Web: </w:t>
    </w:r>
    <w:r w:rsidRPr="001F3EDF">
      <w:rPr>
        <w:color w:val="A6A6A6" w:themeColor="background1" w:themeShade="A6"/>
        <w:u w:val="single"/>
      </w:rPr>
      <w:t>https://www.poilovlje.hr/</w:t>
    </w:r>
    <w:r w:rsidRPr="001F3EDF">
      <w:rPr>
        <w:color w:val="A6A6A6" w:themeColor="background1" w:themeShade="A6"/>
      </w:rPr>
      <w:t xml:space="preserve"> </w:t>
    </w:r>
    <w:r>
      <w:rPr>
        <w:color w:val="A6A6A6"/>
      </w:rPr>
      <w:t xml:space="preserve">e-mail: </w:t>
    </w:r>
    <w:r w:rsidRPr="001F3EDF">
      <w:rPr>
        <w:color w:val="A6A6A6" w:themeColor="background1" w:themeShade="A6"/>
        <w:u w:val="single"/>
      </w:rPr>
      <w:t>info@poilovlje.hr</w:t>
    </w:r>
    <w:r w:rsidRPr="001F3EDF">
      <w:rPr>
        <w:color w:val="A6A6A6" w:themeColor="background1" w:themeShade="A6"/>
      </w:rPr>
      <w:t xml:space="preserve"> </w:t>
    </w:r>
    <w:r>
      <w:rPr>
        <w:color w:val="A6A6A6"/>
      </w:rPr>
      <w:t>Tel.: 043 331 885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DCCD45" w14:textId="77777777" w:rsidR="00E6236D" w:rsidRDefault="00E6236D" w:rsidP="0010523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center"/>
      <w:rPr>
        <w:color w:val="A6A6A6"/>
      </w:rPr>
    </w:pPr>
  </w:p>
  <w:p w14:paraId="2E6DCD3B" w14:textId="77777777" w:rsidR="00E6236D" w:rsidRDefault="00E6236D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E67C92" w14:textId="77777777" w:rsidR="002379B9" w:rsidRDefault="002379B9">
      <w:r>
        <w:separator/>
      </w:r>
    </w:p>
  </w:footnote>
  <w:footnote w:type="continuationSeparator" w:id="0">
    <w:p w14:paraId="55FAB050" w14:textId="77777777" w:rsidR="002379B9" w:rsidRDefault="002379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CC69AF" w14:textId="5B9BBF19" w:rsidR="00E6236D" w:rsidRDefault="00E623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408"/>
      </w:tabs>
      <w:rPr>
        <w:color w:val="A6A6A6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 wp14:anchorId="5C0F1ADF" wp14:editId="4A86B73A">
          <wp:simplePos x="0" y="0"/>
          <wp:positionH relativeFrom="column">
            <wp:posOffset>1979764</wp:posOffset>
          </wp:positionH>
          <wp:positionV relativeFrom="paragraph">
            <wp:posOffset>-48865</wp:posOffset>
          </wp:positionV>
          <wp:extent cx="484505" cy="685800"/>
          <wp:effectExtent l="0" t="0" r="0" b="0"/>
          <wp:wrapSquare wrapText="bothSides" distT="0" distB="0" distL="114300" distR="114300"/>
          <wp:docPr id="671479606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84505" cy="6858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hidden="0" allowOverlap="1" wp14:anchorId="2D2FFA39" wp14:editId="249F217E">
          <wp:simplePos x="0" y="0"/>
          <wp:positionH relativeFrom="column">
            <wp:posOffset>2526168</wp:posOffset>
          </wp:positionH>
          <wp:positionV relativeFrom="paragraph">
            <wp:posOffset>138458</wp:posOffset>
          </wp:positionV>
          <wp:extent cx="1136650" cy="249555"/>
          <wp:effectExtent l="0" t="0" r="0" b="0"/>
          <wp:wrapSquare wrapText="bothSides" distT="0" distB="0" distL="114300" distR="114300"/>
          <wp:docPr id="1204701930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136650" cy="2495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11F4BE" w14:textId="77777777" w:rsidR="00E6236D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408"/>
      </w:tabs>
      <w:rPr>
        <w:color w:val="A6A6A6"/>
      </w:rPr>
    </w:pPr>
    <w:sdt>
      <w:sdtPr>
        <w:rPr>
          <w:color w:val="A6A6A6"/>
        </w:rPr>
        <w:id w:val="435184145"/>
        <w:docPartObj>
          <w:docPartGallery w:val="Page Numbers (Margins)"/>
          <w:docPartUnique/>
        </w:docPartObj>
      </w:sdtPr>
      <w:sdtContent>
        <w:r w:rsidR="00E6236D" w:rsidRPr="00C8516B">
          <w:rPr>
            <w:noProof/>
            <w:color w:val="A6A6A6"/>
          </w:rPr>
          <mc:AlternateContent>
            <mc:Choice Requires="wps">
              <w:drawing>
                <wp:anchor distT="0" distB="0" distL="114300" distR="114300" simplePos="0" relativeHeight="251665408" behindDoc="0" locked="0" layoutInCell="0" allowOverlap="1" wp14:anchorId="66E6FC41" wp14:editId="466844A5">
                  <wp:simplePos x="0" y="0"/>
                  <wp:positionH relativeFrom="rightMargin">
                    <wp:align>right</wp:align>
                  </wp:positionH>
                  <wp:positionV relativeFrom="margin">
                    <wp:align>center</wp:align>
                  </wp:positionV>
                  <wp:extent cx="727710" cy="329565"/>
                  <wp:effectExtent l="0" t="0" r="0" b="3810"/>
                  <wp:wrapNone/>
                  <wp:docPr id="1778138642" name="Pravokutnik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27710" cy="329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D214D9" w14:textId="77777777" w:rsidR="00E6236D" w:rsidRDefault="00E6236D">
                              <w:pPr>
                                <w:pBdr>
                                  <w:bottom w:val="single" w:sz="4" w:space="1" w:color="auto"/>
                                </w:pBdr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 w:rsidR="00456938">
                                <w:rPr>
                                  <w:noProof/>
                                </w:rPr>
                                <w:t>24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rightMargin">
                    <wp14:pctWidth>80000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66E6FC41" id="Pravokutnik 1" o:spid="_x0000_s1031" style="position:absolute;margin-left:6.1pt;margin-top:0;width:57.3pt;height:25.95pt;z-index:251665408;visibility:visible;mso-wrap-style:square;mso-width-percent:800;mso-height-percent:0;mso-wrap-distance-left:9pt;mso-wrap-distance-top:0;mso-wrap-distance-right:9pt;mso-wrap-distance-bottom:0;mso-position-horizontal:right;mso-position-horizontal-relative:right-margin-area;mso-position-vertical:center;mso-position-vertical-relative:margin;mso-width-percent:800;mso-height-percent:0;mso-width-relative:right-margin-area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" o:allowincell="f" stroked="f">
                  <v:textbox>
                    <w:txbxContent>
                      <w:p w14:paraId="3FD214D9" w14:textId="77777777" w:rsidR="00E6236D" w:rsidRDefault="00E6236D">
                        <w:pPr>
                          <w:pBdr>
                            <w:bottom w:val="single" w:sz="4" w:space="1" w:color="auto"/>
                          </w:pBdr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 w:rsidR="00456938">
                          <w:rPr>
                            <w:noProof/>
                          </w:rPr>
                          <w:t>24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 w:rsidR="00E6236D">
      <w:rPr>
        <w:noProof/>
      </w:rPr>
      <w:drawing>
        <wp:anchor distT="0" distB="0" distL="114300" distR="114300" simplePos="0" relativeHeight="251663360" behindDoc="0" locked="0" layoutInCell="1" hidden="0" allowOverlap="1" wp14:anchorId="291E5186" wp14:editId="0B2A4485">
          <wp:simplePos x="0" y="0"/>
          <wp:positionH relativeFrom="column">
            <wp:posOffset>1979764</wp:posOffset>
          </wp:positionH>
          <wp:positionV relativeFrom="paragraph">
            <wp:posOffset>-48865</wp:posOffset>
          </wp:positionV>
          <wp:extent cx="484505" cy="685800"/>
          <wp:effectExtent l="0" t="0" r="0" b="0"/>
          <wp:wrapSquare wrapText="bothSides" distT="0" distB="0" distL="114300" distR="114300"/>
          <wp:docPr id="78940446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84505" cy="6858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00E6236D">
      <w:rPr>
        <w:noProof/>
      </w:rPr>
      <w:drawing>
        <wp:anchor distT="0" distB="0" distL="114300" distR="114300" simplePos="0" relativeHeight="251664384" behindDoc="0" locked="0" layoutInCell="1" hidden="0" allowOverlap="1" wp14:anchorId="6F9356B0" wp14:editId="02719CDF">
          <wp:simplePos x="0" y="0"/>
          <wp:positionH relativeFrom="column">
            <wp:posOffset>2526168</wp:posOffset>
          </wp:positionH>
          <wp:positionV relativeFrom="paragraph">
            <wp:posOffset>138458</wp:posOffset>
          </wp:positionV>
          <wp:extent cx="1136650" cy="249555"/>
          <wp:effectExtent l="0" t="0" r="0" b="0"/>
          <wp:wrapSquare wrapText="bothSides" distT="0" distB="0" distL="114300" distR="114300"/>
          <wp:docPr id="4485550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136650" cy="2495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E5142"/>
    <w:multiLevelType w:val="hybridMultilevel"/>
    <w:tmpl w:val="2DD218C0"/>
    <w:lvl w:ilvl="0" w:tplc="041A000F">
      <w:start w:val="1"/>
      <w:numFmt w:val="decimal"/>
      <w:lvlText w:val="%1."/>
      <w:lvlJc w:val="left"/>
      <w:pPr>
        <w:ind w:left="780" w:hanging="360"/>
      </w:pPr>
    </w:lvl>
    <w:lvl w:ilvl="1" w:tplc="041A0019" w:tentative="1">
      <w:start w:val="1"/>
      <w:numFmt w:val="lowerLetter"/>
      <w:lvlText w:val="%2."/>
      <w:lvlJc w:val="left"/>
      <w:pPr>
        <w:ind w:left="1500" w:hanging="360"/>
      </w:pPr>
    </w:lvl>
    <w:lvl w:ilvl="2" w:tplc="041A001B" w:tentative="1">
      <w:start w:val="1"/>
      <w:numFmt w:val="lowerRoman"/>
      <w:lvlText w:val="%3."/>
      <w:lvlJc w:val="right"/>
      <w:pPr>
        <w:ind w:left="2220" w:hanging="180"/>
      </w:pPr>
    </w:lvl>
    <w:lvl w:ilvl="3" w:tplc="041A000F" w:tentative="1">
      <w:start w:val="1"/>
      <w:numFmt w:val="decimal"/>
      <w:lvlText w:val="%4."/>
      <w:lvlJc w:val="left"/>
      <w:pPr>
        <w:ind w:left="2940" w:hanging="360"/>
      </w:pPr>
    </w:lvl>
    <w:lvl w:ilvl="4" w:tplc="041A0019" w:tentative="1">
      <w:start w:val="1"/>
      <w:numFmt w:val="lowerLetter"/>
      <w:lvlText w:val="%5."/>
      <w:lvlJc w:val="left"/>
      <w:pPr>
        <w:ind w:left="3660" w:hanging="360"/>
      </w:pPr>
    </w:lvl>
    <w:lvl w:ilvl="5" w:tplc="041A001B" w:tentative="1">
      <w:start w:val="1"/>
      <w:numFmt w:val="lowerRoman"/>
      <w:lvlText w:val="%6."/>
      <w:lvlJc w:val="right"/>
      <w:pPr>
        <w:ind w:left="4380" w:hanging="180"/>
      </w:pPr>
    </w:lvl>
    <w:lvl w:ilvl="6" w:tplc="041A000F" w:tentative="1">
      <w:start w:val="1"/>
      <w:numFmt w:val="decimal"/>
      <w:lvlText w:val="%7."/>
      <w:lvlJc w:val="left"/>
      <w:pPr>
        <w:ind w:left="5100" w:hanging="360"/>
      </w:pPr>
    </w:lvl>
    <w:lvl w:ilvl="7" w:tplc="041A0019" w:tentative="1">
      <w:start w:val="1"/>
      <w:numFmt w:val="lowerLetter"/>
      <w:lvlText w:val="%8."/>
      <w:lvlJc w:val="left"/>
      <w:pPr>
        <w:ind w:left="5820" w:hanging="360"/>
      </w:pPr>
    </w:lvl>
    <w:lvl w:ilvl="8" w:tplc="041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 w15:restartNumberingAfterBreak="0">
    <w:nsid w:val="27B90CAD"/>
    <w:multiLevelType w:val="multilevel"/>
    <w:tmpl w:val="0F4E8FE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080" w:hanging="72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440" w:hanging="1080"/>
      </w:pPr>
    </w:lvl>
    <w:lvl w:ilvl="6">
      <w:start w:val="1"/>
      <w:numFmt w:val="decimal"/>
      <w:lvlText w:val="%1.%2.%3.%4.%5.%6.%7."/>
      <w:lvlJc w:val="left"/>
      <w:pPr>
        <w:ind w:left="1800" w:hanging="1440"/>
      </w:pPr>
    </w:lvl>
    <w:lvl w:ilvl="7">
      <w:start w:val="1"/>
      <w:numFmt w:val="decimal"/>
      <w:lvlText w:val="%1.%2.%3.%4.%5.%6.%7.%8."/>
      <w:lvlJc w:val="left"/>
      <w:pPr>
        <w:ind w:left="1800" w:hanging="1440"/>
      </w:pPr>
    </w:lvl>
    <w:lvl w:ilvl="8">
      <w:start w:val="1"/>
      <w:numFmt w:val="decimal"/>
      <w:lvlText w:val="%1.%2.%3.%4.%5.%6.%7.%8.%9."/>
      <w:lvlJc w:val="left"/>
      <w:pPr>
        <w:ind w:left="2160" w:hanging="1800"/>
      </w:pPr>
    </w:lvl>
  </w:abstractNum>
  <w:abstractNum w:abstractNumId="2" w15:restartNumberingAfterBreak="0">
    <w:nsid w:val="39163DA1"/>
    <w:multiLevelType w:val="multilevel"/>
    <w:tmpl w:val="FC88BAD4"/>
    <w:lvl w:ilvl="0"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668C5FED"/>
    <w:multiLevelType w:val="hybridMultilevel"/>
    <w:tmpl w:val="F466B5F0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820E91"/>
    <w:multiLevelType w:val="hybridMultilevel"/>
    <w:tmpl w:val="015C721C"/>
    <w:lvl w:ilvl="0" w:tplc="5C8829D6">
      <w:numFmt w:val="bullet"/>
      <w:lvlText w:val="-"/>
      <w:lvlJc w:val="left"/>
      <w:pPr>
        <w:ind w:left="612" w:hanging="360"/>
      </w:pPr>
      <w:rPr>
        <w:rFonts w:ascii="Calibri Light" w:eastAsiaTheme="minorHAnsi" w:hAnsi="Calibri Light" w:cs="Calibri Light" w:hint="default"/>
      </w:rPr>
    </w:lvl>
    <w:lvl w:ilvl="1" w:tplc="041A0003" w:tentative="1">
      <w:start w:val="1"/>
      <w:numFmt w:val="bullet"/>
      <w:lvlText w:val="o"/>
      <w:lvlJc w:val="left"/>
      <w:pPr>
        <w:ind w:left="133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05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77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</w:abstractNum>
  <w:abstractNum w:abstractNumId="5" w15:restartNumberingAfterBreak="0">
    <w:nsid w:val="7EF83E61"/>
    <w:multiLevelType w:val="multilevel"/>
    <w:tmpl w:val="AA921E1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585651587">
    <w:abstractNumId w:val="5"/>
  </w:num>
  <w:num w:numId="2" w16cid:durableId="497963389">
    <w:abstractNumId w:val="2"/>
  </w:num>
  <w:num w:numId="3" w16cid:durableId="2035300473">
    <w:abstractNumId w:val="1"/>
  </w:num>
  <w:num w:numId="4" w16cid:durableId="735205148">
    <w:abstractNumId w:val="3"/>
  </w:num>
  <w:num w:numId="5" w16cid:durableId="1249534993">
    <w:abstractNumId w:val="0"/>
  </w:num>
  <w:num w:numId="6" w16cid:durableId="202377858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5D3D"/>
    <w:rsid w:val="00011C20"/>
    <w:rsid w:val="00012633"/>
    <w:rsid w:val="000240B1"/>
    <w:rsid w:val="000308F5"/>
    <w:rsid w:val="00037A59"/>
    <w:rsid w:val="0004707F"/>
    <w:rsid w:val="00052A89"/>
    <w:rsid w:val="0006331A"/>
    <w:rsid w:val="000656C2"/>
    <w:rsid w:val="00073252"/>
    <w:rsid w:val="000769D3"/>
    <w:rsid w:val="00087AEF"/>
    <w:rsid w:val="00091434"/>
    <w:rsid w:val="00093A14"/>
    <w:rsid w:val="000941D4"/>
    <w:rsid w:val="00094D75"/>
    <w:rsid w:val="00096897"/>
    <w:rsid w:val="0009758A"/>
    <w:rsid w:val="000B65FA"/>
    <w:rsid w:val="000D7ED4"/>
    <w:rsid w:val="000E0583"/>
    <w:rsid w:val="000F2F9C"/>
    <w:rsid w:val="000F5FEE"/>
    <w:rsid w:val="001001E6"/>
    <w:rsid w:val="00100D21"/>
    <w:rsid w:val="00102017"/>
    <w:rsid w:val="00104D25"/>
    <w:rsid w:val="0010523C"/>
    <w:rsid w:val="00114930"/>
    <w:rsid w:val="00121325"/>
    <w:rsid w:val="001224DC"/>
    <w:rsid w:val="00137820"/>
    <w:rsid w:val="00142FB2"/>
    <w:rsid w:val="00143043"/>
    <w:rsid w:val="00153607"/>
    <w:rsid w:val="00156946"/>
    <w:rsid w:val="00162FBB"/>
    <w:rsid w:val="0017122D"/>
    <w:rsid w:val="0018171E"/>
    <w:rsid w:val="0019204D"/>
    <w:rsid w:val="001933FC"/>
    <w:rsid w:val="00194327"/>
    <w:rsid w:val="0019575B"/>
    <w:rsid w:val="001A3172"/>
    <w:rsid w:val="001A32F1"/>
    <w:rsid w:val="001A3DBF"/>
    <w:rsid w:val="001B178F"/>
    <w:rsid w:val="001B18B0"/>
    <w:rsid w:val="001B5452"/>
    <w:rsid w:val="001C2912"/>
    <w:rsid w:val="001D2F55"/>
    <w:rsid w:val="001D57D2"/>
    <w:rsid w:val="001D57FC"/>
    <w:rsid w:val="001D6C35"/>
    <w:rsid w:val="001D73F6"/>
    <w:rsid w:val="001E01A3"/>
    <w:rsid w:val="001E7A6E"/>
    <w:rsid w:val="001F066D"/>
    <w:rsid w:val="001F2F2E"/>
    <w:rsid w:val="001F38CE"/>
    <w:rsid w:val="001F3EDF"/>
    <w:rsid w:val="00200C77"/>
    <w:rsid w:val="00212BC6"/>
    <w:rsid w:val="002131B0"/>
    <w:rsid w:val="00216E05"/>
    <w:rsid w:val="00223B59"/>
    <w:rsid w:val="00236454"/>
    <w:rsid w:val="002379B9"/>
    <w:rsid w:val="0024473D"/>
    <w:rsid w:val="0025062B"/>
    <w:rsid w:val="0025369E"/>
    <w:rsid w:val="00260BC0"/>
    <w:rsid w:val="0026586C"/>
    <w:rsid w:val="00266B25"/>
    <w:rsid w:val="00281D3E"/>
    <w:rsid w:val="002847F9"/>
    <w:rsid w:val="00285C55"/>
    <w:rsid w:val="002B2E57"/>
    <w:rsid w:val="002B4767"/>
    <w:rsid w:val="002C2B81"/>
    <w:rsid w:val="002C45EC"/>
    <w:rsid w:val="002D5E57"/>
    <w:rsid w:val="002D6A6E"/>
    <w:rsid w:val="002E6CEB"/>
    <w:rsid w:val="002F2884"/>
    <w:rsid w:val="00302627"/>
    <w:rsid w:val="00305615"/>
    <w:rsid w:val="00306867"/>
    <w:rsid w:val="003073DB"/>
    <w:rsid w:val="00307997"/>
    <w:rsid w:val="003231CE"/>
    <w:rsid w:val="00323DF4"/>
    <w:rsid w:val="00330C56"/>
    <w:rsid w:val="00333FA1"/>
    <w:rsid w:val="0034168E"/>
    <w:rsid w:val="00343B50"/>
    <w:rsid w:val="00344ECE"/>
    <w:rsid w:val="003454B8"/>
    <w:rsid w:val="003466DE"/>
    <w:rsid w:val="00354694"/>
    <w:rsid w:val="003574FC"/>
    <w:rsid w:val="003617EC"/>
    <w:rsid w:val="0036453E"/>
    <w:rsid w:val="0036556C"/>
    <w:rsid w:val="0037628A"/>
    <w:rsid w:val="0037633D"/>
    <w:rsid w:val="00380CA6"/>
    <w:rsid w:val="00384B30"/>
    <w:rsid w:val="003866B9"/>
    <w:rsid w:val="003967D6"/>
    <w:rsid w:val="00396AA4"/>
    <w:rsid w:val="00397D14"/>
    <w:rsid w:val="003A5FD5"/>
    <w:rsid w:val="003A6904"/>
    <w:rsid w:val="003B4DC1"/>
    <w:rsid w:val="003C4B8D"/>
    <w:rsid w:val="003D23C6"/>
    <w:rsid w:val="003D3548"/>
    <w:rsid w:val="003D4083"/>
    <w:rsid w:val="003D4D3A"/>
    <w:rsid w:val="003D5701"/>
    <w:rsid w:val="003F3600"/>
    <w:rsid w:val="004026A3"/>
    <w:rsid w:val="004109D1"/>
    <w:rsid w:val="004143B0"/>
    <w:rsid w:val="004219D6"/>
    <w:rsid w:val="004377DA"/>
    <w:rsid w:val="0044313C"/>
    <w:rsid w:val="00443484"/>
    <w:rsid w:val="004506DD"/>
    <w:rsid w:val="00455798"/>
    <w:rsid w:val="004557E5"/>
    <w:rsid w:val="00456938"/>
    <w:rsid w:val="00461A91"/>
    <w:rsid w:val="004829AD"/>
    <w:rsid w:val="00482EA5"/>
    <w:rsid w:val="00493857"/>
    <w:rsid w:val="004942B2"/>
    <w:rsid w:val="0049615D"/>
    <w:rsid w:val="004A2C9D"/>
    <w:rsid w:val="004A4805"/>
    <w:rsid w:val="004C2F78"/>
    <w:rsid w:val="004C2FC2"/>
    <w:rsid w:val="004C3523"/>
    <w:rsid w:val="004C6C6A"/>
    <w:rsid w:val="004D3323"/>
    <w:rsid w:val="004D4E35"/>
    <w:rsid w:val="004E2BD5"/>
    <w:rsid w:val="004E4CDD"/>
    <w:rsid w:val="004F2C11"/>
    <w:rsid w:val="004F4675"/>
    <w:rsid w:val="00503797"/>
    <w:rsid w:val="00507105"/>
    <w:rsid w:val="00522737"/>
    <w:rsid w:val="00523434"/>
    <w:rsid w:val="00534639"/>
    <w:rsid w:val="0053660C"/>
    <w:rsid w:val="00550C59"/>
    <w:rsid w:val="005542DE"/>
    <w:rsid w:val="00555012"/>
    <w:rsid w:val="0056004A"/>
    <w:rsid w:val="00563D3A"/>
    <w:rsid w:val="00577DEE"/>
    <w:rsid w:val="00580FA9"/>
    <w:rsid w:val="00581E1B"/>
    <w:rsid w:val="005A6B19"/>
    <w:rsid w:val="005A6C1E"/>
    <w:rsid w:val="005C3F9D"/>
    <w:rsid w:val="005C44DB"/>
    <w:rsid w:val="005E127D"/>
    <w:rsid w:val="005F080D"/>
    <w:rsid w:val="005F14A4"/>
    <w:rsid w:val="005F278B"/>
    <w:rsid w:val="005F2B32"/>
    <w:rsid w:val="005F5C75"/>
    <w:rsid w:val="005F6ACB"/>
    <w:rsid w:val="0060485B"/>
    <w:rsid w:val="0060703E"/>
    <w:rsid w:val="006070DF"/>
    <w:rsid w:val="0061005A"/>
    <w:rsid w:val="00617292"/>
    <w:rsid w:val="006228D3"/>
    <w:rsid w:val="00625D6D"/>
    <w:rsid w:val="00625F42"/>
    <w:rsid w:val="006302F0"/>
    <w:rsid w:val="00645C2A"/>
    <w:rsid w:val="00646C8F"/>
    <w:rsid w:val="00653438"/>
    <w:rsid w:val="00654479"/>
    <w:rsid w:val="006607BB"/>
    <w:rsid w:val="006727E7"/>
    <w:rsid w:val="00686A47"/>
    <w:rsid w:val="006949EE"/>
    <w:rsid w:val="006A290F"/>
    <w:rsid w:val="006B1A12"/>
    <w:rsid w:val="006D2A60"/>
    <w:rsid w:val="006D2EF7"/>
    <w:rsid w:val="006D3DDE"/>
    <w:rsid w:val="006D5123"/>
    <w:rsid w:val="006D5AC6"/>
    <w:rsid w:val="006F5EFF"/>
    <w:rsid w:val="006F6AA5"/>
    <w:rsid w:val="006F7A4B"/>
    <w:rsid w:val="0070374B"/>
    <w:rsid w:val="00713223"/>
    <w:rsid w:val="0071737D"/>
    <w:rsid w:val="0072047F"/>
    <w:rsid w:val="007207A6"/>
    <w:rsid w:val="00721B8C"/>
    <w:rsid w:val="00723402"/>
    <w:rsid w:val="00730088"/>
    <w:rsid w:val="00746913"/>
    <w:rsid w:val="007571A1"/>
    <w:rsid w:val="0076447B"/>
    <w:rsid w:val="007724CA"/>
    <w:rsid w:val="00782E4B"/>
    <w:rsid w:val="00787F82"/>
    <w:rsid w:val="00793658"/>
    <w:rsid w:val="00794CC1"/>
    <w:rsid w:val="007A0FEC"/>
    <w:rsid w:val="007A147D"/>
    <w:rsid w:val="007A5D95"/>
    <w:rsid w:val="007B379D"/>
    <w:rsid w:val="007B5C97"/>
    <w:rsid w:val="007B6AA5"/>
    <w:rsid w:val="007C684F"/>
    <w:rsid w:val="007D0A74"/>
    <w:rsid w:val="007D4393"/>
    <w:rsid w:val="007E5B2C"/>
    <w:rsid w:val="007E63F9"/>
    <w:rsid w:val="007E6A8D"/>
    <w:rsid w:val="007F5603"/>
    <w:rsid w:val="007F7FB9"/>
    <w:rsid w:val="00800566"/>
    <w:rsid w:val="00800FD4"/>
    <w:rsid w:val="00801215"/>
    <w:rsid w:val="0080167C"/>
    <w:rsid w:val="008036DC"/>
    <w:rsid w:val="008158CA"/>
    <w:rsid w:val="00834D8D"/>
    <w:rsid w:val="00840111"/>
    <w:rsid w:val="00844594"/>
    <w:rsid w:val="00850DD8"/>
    <w:rsid w:val="00852202"/>
    <w:rsid w:val="0086069B"/>
    <w:rsid w:val="0086497D"/>
    <w:rsid w:val="00873D66"/>
    <w:rsid w:val="008801CA"/>
    <w:rsid w:val="00890A00"/>
    <w:rsid w:val="00893145"/>
    <w:rsid w:val="00895AA4"/>
    <w:rsid w:val="00897D8A"/>
    <w:rsid w:val="008A2C0C"/>
    <w:rsid w:val="008A3EF0"/>
    <w:rsid w:val="008A5390"/>
    <w:rsid w:val="008A63A9"/>
    <w:rsid w:val="008B7203"/>
    <w:rsid w:val="008B769E"/>
    <w:rsid w:val="008C0795"/>
    <w:rsid w:val="008C5DF8"/>
    <w:rsid w:val="008C72A3"/>
    <w:rsid w:val="008D44F9"/>
    <w:rsid w:val="008E4D2F"/>
    <w:rsid w:val="008F720A"/>
    <w:rsid w:val="00900437"/>
    <w:rsid w:val="009057C2"/>
    <w:rsid w:val="0091327B"/>
    <w:rsid w:val="00914275"/>
    <w:rsid w:val="009215C3"/>
    <w:rsid w:val="009230DE"/>
    <w:rsid w:val="00926BAB"/>
    <w:rsid w:val="00926D5C"/>
    <w:rsid w:val="00931922"/>
    <w:rsid w:val="00944673"/>
    <w:rsid w:val="00944B8E"/>
    <w:rsid w:val="00954E6E"/>
    <w:rsid w:val="009603E7"/>
    <w:rsid w:val="0096265D"/>
    <w:rsid w:val="00974A85"/>
    <w:rsid w:val="00974CDD"/>
    <w:rsid w:val="009751FA"/>
    <w:rsid w:val="00976A07"/>
    <w:rsid w:val="0098407A"/>
    <w:rsid w:val="009915E9"/>
    <w:rsid w:val="00991C85"/>
    <w:rsid w:val="009A005F"/>
    <w:rsid w:val="009A0FA6"/>
    <w:rsid w:val="009A7007"/>
    <w:rsid w:val="009B35E6"/>
    <w:rsid w:val="009C000D"/>
    <w:rsid w:val="009C31E5"/>
    <w:rsid w:val="009D1AD0"/>
    <w:rsid w:val="009D5D9B"/>
    <w:rsid w:val="009D6ED3"/>
    <w:rsid w:val="009E28E1"/>
    <w:rsid w:val="009E45A4"/>
    <w:rsid w:val="009E67C0"/>
    <w:rsid w:val="009E79CF"/>
    <w:rsid w:val="009F6071"/>
    <w:rsid w:val="00A101BD"/>
    <w:rsid w:val="00A10C67"/>
    <w:rsid w:val="00A126A3"/>
    <w:rsid w:val="00A127C6"/>
    <w:rsid w:val="00A21021"/>
    <w:rsid w:val="00A23B68"/>
    <w:rsid w:val="00A337FB"/>
    <w:rsid w:val="00A34FD3"/>
    <w:rsid w:val="00A356CB"/>
    <w:rsid w:val="00A56557"/>
    <w:rsid w:val="00A56F52"/>
    <w:rsid w:val="00A57847"/>
    <w:rsid w:val="00A60D76"/>
    <w:rsid w:val="00A63084"/>
    <w:rsid w:val="00A75F37"/>
    <w:rsid w:val="00A7761A"/>
    <w:rsid w:val="00A80710"/>
    <w:rsid w:val="00A8130A"/>
    <w:rsid w:val="00A838D3"/>
    <w:rsid w:val="00A8726E"/>
    <w:rsid w:val="00A93D12"/>
    <w:rsid w:val="00A94FCB"/>
    <w:rsid w:val="00A97AE4"/>
    <w:rsid w:val="00AA0B99"/>
    <w:rsid w:val="00AA0BB5"/>
    <w:rsid w:val="00AA1050"/>
    <w:rsid w:val="00AC0642"/>
    <w:rsid w:val="00AC0C71"/>
    <w:rsid w:val="00AC1746"/>
    <w:rsid w:val="00AC6C69"/>
    <w:rsid w:val="00AD4A79"/>
    <w:rsid w:val="00AE0AF7"/>
    <w:rsid w:val="00AE1BA9"/>
    <w:rsid w:val="00B00449"/>
    <w:rsid w:val="00B02E23"/>
    <w:rsid w:val="00B0426E"/>
    <w:rsid w:val="00B12F4F"/>
    <w:rsid w:val="00B13B1D"/>
    <w:rsid w:val="00B16A4D"/>
    <w:rsid w:val="00B239F9"/>
    <w:rsid w:val="00B37CDA"/>
    <w:rsid w:val="00B4403A"/>
    <w:rsid w:val="00B64121"/>
    <w:rsid w:val="00B66A71"/>
    <w:rsid w:val="00B7082F"/>
    <w:rsid w:val="00B75313"/>
    <w:rsid w:val="00B90EB4"/>
    <w:rsid w:val="00B96C74"/>
    <w:rsid w:val="00B96D27"/>
    <w:rsid w:val="00B978C6"/>
    <w:rsid w:val="00BA1B06"/>
    <w:rsid w:val="00BB084B"/>
    <w:rsid w:val="00BC25EE"/>
    <w:rsid w:val="00BC3881"/>
    <w:rsid w:val="00BD619C"/>
    <w:rsid w:val="00BD7DCE"/>
    <w:rsid w:val="00BE0D5D"/>
    <w:rsid w:val="00BE0E7D"/>
    <w:rsid w:val="00BE2124"/>
    <w:rsid w:val="00BE30D5"/>
    <w:rsid w:val="00BE5BF2"/>
    <w:rsid w:val="00BF0600"/>
    <w:rsid w:val="00BF0C48"/>
    <w:rsid w:val="00C23A7F"/>
    <w:rsid w:val="00C24D44"/>
    <w:rsid w:val="00C26AA7"/>
    <w:rsid w:val="00C36DE1"/>
    <w:rsid w:val="00C576DB"/>
    <w:rsid w:val="00C61DD8"/>
    <w:rsid w:val="00C74ACE"/>
    <w:rsid w:val="00C845E6"/>
    <w:rsid w:val="00C8516B"/>
    <w:rsid w:val="00C970DD"/>
    <w:rsid w:val="00CA14CC"/>
    <w:rsid w:val="00CA1E15"/>
    <w:rsid w:val="00CB1AA8"/>
    <w:rsid w:val="00CB7763"/>
    <w:rsid w:val="00CC3BFE"/>
    <w:rsid w:val="00CC55F7"/>
    <w:rsid w:val="00CD06DA"/>
    <w:rsid w:val="00CE5F0D"/>
    <w:rsid w:val="00CE672A"/>
    <w:rsid w:val="00CE7466"/>
    <w:rsid w:val="00CF0591"/>
    <w:rsid w:val="00CF0C3E"/>
    <w:rsid w:val="00CF7148"/>
    <w:rsid w:val="00D105A2"/>
    <w:rsid w:val="00D13606"/>
    <w:rsid w:val="00D13DC7"/>
    <w:rsid w:val="00D17BEC"/>
    <w:rsid w:val="00D21266"/>
    <w:rsid w:val="00D249AD"/>
    <w:rsid w:val="00D2719D"/>
    <w:rsid w:val="00D322B0"/>
    <w:rsid w:val="00D32C37"/>
    <w:rsid w:val="00D36877"/>
    <w:rsid w:val="00D4013A"/>
    <w:rsid w:val="00D477EF"/>
    <w:rsid w:val="00D516C2"/>
    <w:rsid w:val="00D61A5E"/>
    <w:rsid w:val="00D7170C"/>
    <w:rsid w:val="00D757F4"/>
    <w:rsid w:val="00D75BA4"/>
    <w:rsid w:val="00D77A61"/>
    <w:rsid w:val="00DA1459"/>
    <w:rsid w:val="00DA5A2E"/>
    <w:rsid w:val="00DA6A65"/>
    <w:rsid w:val="00DD0D1F"/>
    <w:rsid w:val="00DD22C6"/>
    <w:rsid w:val="00DF4611"/>
    <w:rsid w:val="00DF52E5"/>
    <w:rsid w:val="00E00E97"/>
    <w:rsid w:val="00E12030"/>
    <w:rsid w:val="00E24D46"/>
    <w:rsid w:val="00E27AB6"/>
    <w:rsid w:val="00E35484"/>
    <w:rsid w:val="00E37060"/>
    <w:rsid w:val="00E4748B"/>
    <w:rsid w:val="00E50883"/>
    <w:rsid w:val="00E55BCB"/>
    <w:rsid w:val="00E6236D"/>
    <w:rsid w:val="00E643E9"/>
    <w:rsid w:val="00E64F43"/>
    <w:rsid w:val="00E65C04"/>
    <w:rsid w:val="00E67254"/>
    <w:rsid w:val="00E70181"/>
    <w:rsid w:val="00E73E5A"/>
    <w:rsid w:val="00E7407E"/>
    <w:rsid w:val="00E77019"/>
    <w:rsid w:val="00E77870"/>
    <w:rsid w:val="00E835EB"/>
    <w:rsid w:val="00E853B9"/>
    <w:rsid w:val="00E950CE"/>
    <w:rsid w:val="00EA3E64"/>
    <w:rsid w:val="00EA62D5"/>
    <w:rsid w:val="00EA7B04"/>
    <w:rsid w:val="00EB1BF2"/>
    <w:rsid w:val="00EC7B27"/>
    <w:rsid w:val="00ED1AB0"/>
    <w:rsid w:val="00ED2646"/>
    <w:rsid w:val="00ED6651"/>
    <w:rsid w:val="00EE32A1"/>
    <w:rsid w:val="00EF5987"/>
    <w:rsid w:val="00F01CBF"/>
    <w:rsid w:val="00F06215"/>
    <w:rsid w:val="00F064FD"/>
    <w:rsid w:val="00F066EE"/>
    <w:rsid w:val="00F06D19"/>
    <w:rsid w:val="00F1485B"/>
    <w:rsid w:val="00F15B49"/>
    <w:rsid w:val="00F15D3D"/>
    <w:rsid w:val="00F16FBF"/>
    <w:rsid w:val="00F23750"/>
    <w:rsid w:val="00F322FF"/>
    <w:rsid w:val="00F32EFB"/>
    <w:rsid w:val="00F363E2"/>
    <w:rsid w:val="00F36F76"/>
    <w:rsid w:val="00F41872"/>
    <w:rsid w:val="00F45FD2"/>
    <w:rsid w:val="00F8589B"/>
    <w:rsid w:val="00F86C38"/>
    <w:rsid w:val="00F879E3"/>
    <w:rsid w:val="00F96DA0"/>
    <w:rsid w:val="00FC0026"/>
    <w:rsid w:val="00FC34E2"/>
    <w:rsid w:val="00FD0FD6"/>
    <w:rsid w:val="00FD6480"/>
    <w:rsid w:val="00FD6B0E"/>
    <w:rsid w:val="00FD7524"/>
    <w:rsid w:val="00FE0AE9"/>
    <w:rsid w:val="00FE30D5"/>
    <w:rsid w:val="00FF26DF"/>
    <w:rsid w:val="00FF6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8C8F6D3"/>
  <w15:docId w15:val="{3DFE0F58-D547-408E-9FB4-B1916E6DF3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slov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slov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slov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slov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Naslov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odnaslov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Tekstkomentara">
    <w:name w:val="annotation text"/>
    <w:basedOn w:val="Normal"/>
    <w:link w:val="TekstkomentaraChar"/>
    <w:uiPriority w:val="99"/>
    <w:semiHidden/>
    <w:unhideWhenUsed/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Pr>
      <w:sz w:val="20"/>
      <w:szCs w:val="20"/>
    </w:rPr>
  </w:style>
  <w:style w:type="character" w:styleId="Referencakomentara">
    <w:name w:val="annotation reference"/>
    <w:basedOn w:val="Zadanifontodlomka"/>
    <w:uiPriority w:val="99"/>
    <w:semiHidden/>
    <w:unhideWhenUsed/>
    <w:rPr>
      <w:sz w:val="16"/>
      <w:szCs w:val="16"/>
    </w:rPr>
  </w:style>
  <w:style w:type="paragraph" w:styleId="Opisslike">
    <w:name w:val="caption"/>
    <w:basedOn w:val="Normal"/>
    <w:next w:val="Normal"/>
    <w:uiPriority w:val="35"/>
    <w:unhideWhenUsed/>
    <w:qFormat/>
    <w:rsid w:val="00226D04"/>
    <w:pPr>
      <w:spacing w:after="200"/>
    </w:pPr>
    <w:rPr>
      <w:i/>
      <w:iCs/>
      <w:color w:val="5E5E5E" w:themeColor="text2"/>
      <w:sz w:val="18"/>
      <w:szCs w:val="18"/>
    </w:rPr>
  </w:style>
  <w:style w:type="paragraph" w:styleId="Odlomakpopisa">
    <w:name w:val="List Paragraph"/>
    <w:basedOn w:val="Normal"/>
    <w:uiPriority w:val="34"/>
    <w:qFormat/>
    <w:rsid w:val="00422CD0"/>
    <w:pPr>
      <w:ind w:left="720"/>
      <w:contextualSpacing/>
    </w:pPr>
  </w:style>
  <w:style w:type="table" w:customStyle="1" w:styleId="a1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Hiperveza">
    <w:name w:val="Hyperlink"/>
    <w:basedOn w:val="Zadanifontodlomka"/>
    <w:uiPriority w:val="99"/>
    <w:unhideWhenUsed/>
    <w:rsid w:val="009B35E6"/>
    <w:rPr>
      <w:color w:val="F59E00" w:themeColor="hyperlink"/>
      <w:u w:val="single"/>
    </w:rPr>
  </w:style>
  <w:style w:type="character" w:customStyle="1" w:styleId="Nerijeenospominjanje1">
    <w:name w:val="Neriješeno spominjanje1"/>
    <w:basedOn w:val="Zadanifontodlomka"/>
    <w:uiPriority w:val="99"/>
    <w:semiHidden/>
    <w:unhideWhenUsed/>
    <w:rsid w:val="009B35E6"/>
    <w:rPr>
      <w:color w:val="605E5C"/>
      <w:shd w:val="clear" w:color="auto" w:fill="E1DFDD"/>
    </w:rPr>
  </w:style>
  <w:style w:type="table" w:customStyle="1" w:styleId="Svijetlareetkatablice1">
    <w:name w:val="Svijetla rešetka tablice1"/>
    <w:basedOn w:val="Obinatablica"/>
    <w:uiPriority w:val="40"/>
    <w:rsid w:val="00625F42"/>
    <w:rPr>
      <w:rFonts w:asciiTheme="minorHAnsi" w:eastAsiaTheme="minorHAnsi" w:hAnsiTheme="minorHAnsi" w:cstheme="minorBidi"/>
      <w:lang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Zaglavlje">
    <w:name w:val="header"/>
    <w:basedOn w:val="Normal"/>
    <w:link w:val="ZaglavljeChar"/>
    <w:uiPriority w:val="99"/>
    <w:unhideWhenUsed/>
    <w:rsid w:val="00507105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507105"/>
  </w:style>
  <w:style w:type="paragraph" w:styleId="Podnoje">
    <w:name w:val="footer"/>
    <w:basedOn w:val="Normal"/>
    <w:link w:val="PodnojeChar"/>
    <w:uiPriority w:val="99"/>
    <w:unhideWhenUsed/>
    <w:rsid w:val="00507105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507105"/>
  </w:style>
  <w:style w:type="paragraph" w:styleId="Bezproreda">
    <w:name w:val="No Spacing"/>
    <w:link w:val="BezproredaChar"/>
    <w:uiPriority w:val="1"/>
    <w:qFormat/>
    <w:rsid w:val="00DF4611"/>
    <w:rPr>
      <w:rFonts w:asciiTheme="minorHAnsi" w:eastAsiaTheme="minorEastAsia" w:hAnsiTheme="minorHAnsi" w:cstheme="minorBidi"/>
    </w:rPr>
  </w:style>
  <w:style w:type="character" w:customStyle="1" w:styleId="BezproredaChar">
    <w:name w:val="Bez proreda Char"/>
    <w:basedOn w:val="Zadanifontodlomka"/>
    <w:link w:val="Bezproreda"/>
    <w:uiPriority w:val="1"/>
    <w:rsid w:val="00DF4611"/>
    <w:rPr>
      <w:rFonts w:asciiTheme="minorHAnsi" w:eastAsiaTheme="minorEastAsia" w:hAnsiTheme="minorHAnsi" w:cstheme="minorBidi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493857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493857"/>
    <w:rPr>
      <w:rFonts w:ascii="Tahoma" w:hAnsi="Tahoma" w:cs="Tahoma"/>
      <w:sz w:val="16"/>
      <w:szCs w:val="16"/>
    </w:rPr>
  </w:style>
  <w:style w:type="table" w:customStyle="1" w:styleId="Reetkatablice1">
    <w:name w:val="Rešetka tablice1"/>
    <w:basedOn w:val="Obinatablica"/>
    <w:next w:val="Reetkatablice"/>
    <w:uiPriority w:val="39"/>
    <w:rsid w:val="00D77A61"/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Reetkatablice">
    <w:name w:val="Table Grid"/>
    <w:basedOn w:val="Obinatablica"/>
    <w:uiPriority w:val="39"/>
    <w:rsid w:val="00D77A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">
    <w:name w:val="Rešetka tablice2"/>
    <w:basedOn w:val="Obinatablica"/>
    <w:next w:val="Reetkatablice"/>
    <w:uiPriority w:val="39"/>
    <w:rsid w:val="004C3523"/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3">
    <w:name w:val="Rešetka tablice3"/>
    <w:basedOn w:val="Obinatablica"/>
    <w:next w:val="Reetkatablice"/>
    <w:uiPriority w:val="39"/>
    <w:rsid w:val="004C3523"/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ijetlatablicareetke1">
    <w:name w:val="Grid Table 1 Light"/>
    <w:basedOn w:val="Obinatablica"/>
    <w:uiPriority w:val="46"/>
    <w:rsid w:val="00306867"/>
    <w:rPr>
      <w:rFonts w:asciiTheme="minorHAnsi" w:eastAsiaTheme="minorHAnsi" w:hAnsiTheme="minorHAnsi" w:cstheme="minorBidi"/>
      <w:kern w:val="2"/>
      <w:sz w:val="24"/>
      <w:szCs w:val="24"/>
      <w:lang w:eastAsia="en-US"/>
      <w14:ligatures w14:val="standardContextual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63" Type="http://schemas.openxmlformats.org/officeDocument/2006/relationships/image" Target="media/image51.jpeg"/><Relationship Id="rId68" Type="http://schemas.openxmlformats.org/officeDocument/2006/relationships/image" Target="media/image56.jpg"/><Relationship Id="rId84" Type="http://schemas.openxmlformats.org/officeDocument/2006/relationships/chart" Target="charts/chart3.xml"/><Relationship Id="rId89" Type="http://schemas.openxmlformats.org/officeDocument/2006/relationships/image" Target="media/image75.jpg"/><Relationship Id="rId16" Type="http://schemas.openxmlformats.org/officeDocument/2006/relationships/image" Target="media/image7.jpeg"/><Relationship Id="rId11" Type="http://schemas.openxmlformats.org/officeDocument/2006/relationships/image" Target="media/image3.pn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53" Type="http://schemas.openxmlformats.org/officeDocument/2006/relationships/image" Target="media/image44.png"/><Relationship Id="rId58" Type="http://schemas.openxmlformats.org/officeDocument/2006/relationships/chart" Target="charts/chart1.xml"/><Relationship Id="rId74" Type="http://schemas.openxmlformats.org/officeDocument/2006/relationships/image" Target="media/image62.jpg"/><Relationship Id="rId79" Type="http://schemas.openxmlformats.org/officeDocument/2006/relationships/image" Target="media/image67.jpeg"/><Relationship Id="rId5" Type="http://schemas.openxmlformats.org/officeDocument/2006/relationships/settings" Target="settings.xml"/><Relationship Id="rId90" Type="http://schemas.openxmlformats.org/officeDocument/2006/relationships/image" Target="media/image76.jpg"/><Relationship Id="rId95" Type="http://schemas.openxmlformats.org/officeDocument/2006/relationships/image" Target="media/image80.png"/><Relationship Id="rId22" Type="http://schemas.openxmlformats.org/officeDocument/2006/relationships/image" Target="media/image13.jpe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eg"/><Relationship Id="rId64" Type="http://schemas.openxmlformats.org/officeDocument/2006/relationships/image" Target="media/image52.jpg"/><Relationship Id="rId69" Type="http://schemas.openxmlformats.org/officeDocument/2006/relationships/image" Target="media/image57.jpeg"/><Relationship Id="rId80" Type="http://schemas.openxmlformats.org/officeDocument/2006/relationships/image" Target="media/image68.jpeg"/><Relationship Id="rId85" Type="http://schemas.openxmlformats.org/officeDocument/2006/relationships/chart" Target="charts/chart4.xml"/><Relationship Id="rId12" Type="http://schemas.openxmlformats.org/officeDocument/2006/relationships/header" Target="header1.xml"/><Relationship Id="rId17" Type="http://schemas.openxmlformats.org/officeDocument/2006/relationships/image" Target="media/image8.jp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chart" Target="charts/chart2.xml"/><Relationship Id="rId67" Type="http://schemas.openxmlformats.org/officeDocument/2006/relationships/image" Target="media/image55.jpg"/><Relationship Id="rId20" Type="http://schemas.openxmlformats.org/officeDocument/2006/relationships/image" Target="media/image11.jpeg"/><Relationship Id="rId41" Type="http://schemas.openxmlformats.org/officeDocument/2006/relationships/image" Target="media/image32.jpg"/><Relationship Id="rId54" Type="http://schemas.microsoft.com/office/2007/relationships/hdphoto" Target="media/hdphoto1.wdp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4.jpg"/><Relationship Id="rId91" Type="http://schemas.openxmlformats.org/officeDocument/2006/relationships/image" Target="media/image77.jp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7.jpeg"/><Relationship Id="rId10" Type="http://schemas.openxmlformats.org/officeDocument/2006/relationships/image" Target="media/image2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2.jpg"/><Relationship Id="rId94" Type="http://schemas.openxmlformats.org/officeDocument/2006/relationships/hyperlink" Target="http://www.poilovlje.hr" TargetMode="External"/><Relationship Id="rId99" Type="http://schemas.openxmlformats.org/officeDocument/2006/relationships/header" Target="header2.xml"/><Relationship Id="rId10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image" Target="media/image9.jpeg"/><Relationship Id="rId39" Type="http://schemas.openxmlformats.org/officeDocument/2006/relationships/image" Target="media/image30.jpg"/><Relationship Id="rId34" Type="http://schemas.openxmlformats.org/officeDocument/2006/relationships/image" Target="media/image25.jpeg"/><Relationship Id="rId50" Type="http://schemas.openxmlformats.org/officeDocument/2006/relationships/image" Target="media/image41.jpg"/><Relationship Id="rId55" Type="http://schemas.openxmlformats.org/officeDocument/2006/relationships/image" Target="media/image45.jpeg"/><Relationship Id="rId76" Type="http://schemas.openxmlformats.org/officeDocument/2006/relationships/image" Target="media/image64.jpeg"/><Relationship Id="rId97" Type="http://schemas.openxmlformats.org/officeDocument/2006/relationships/hyperlink" Target="https://www.facebook.com/poilovljenatura2000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78.jpg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66" Type="http://schemas.openxmlformats.org/officeDocument/2006/relationships/image" Target="media/image54.jpg"/><Relationship Id="rId87" Type="http://schemas.openxmlformats.org/officeDocument/2006/relationships/image" Target="media/image73.jpg"/><Relationship Id="rId61" Type="http://schemas.openxmlformats.org/officeDocument/2006/relationships/image" Target="media/image49.jpeg"/><Relationship Id="rId82" Type="http://schemas.openxmlformats.org/officeDocument/2006/relationships/image" Target="media/image70.png"/><Relationship Id="rId19" Type="http://schemas.openxmlformats.org/officeDocument/2006/relationships/image" Target="media/image10.jpeg"/><Relationship Id="rId14" Type="http://schemas.openxmlformats.org/officeDocument/2006/relationships/footer" Target="footer2.xml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56" Type="http://schemas.openxmlformats.org/officeDocument/2006/relationships/image" Target="media/image46.jpeg"/><Relationship Id="rId77" Type="http://schemas.openxmlformats.org/officeDocument/2006/relationships/image" Target="media/image65.jpeg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0.jpeg"/><Relationship Id="rId93" Type="http://schemas.openxmlformats.org/officeDocument/2006/relationships/image" Target="media/image79.jpg"/><Relationship Id="rId98" Type="http://schemas.openxmlformats.org/officeDocument/2006/relationships/hyperlink" Target="https://www.instagram.com/poilovlje_natura2000/" TargetMode="External"/><Relationship Id="rId3" Type="http://schemas.openxmlformats.org/officeDocument/2006/relationships/numbering" Target="numbering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Recepcija\Desktop\Godi&#353;nji%20izvje&#353;taj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Recepcija\Desktop\Godi&#353;nji%20izvje&#353;taj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Recepcija\Desktop\Godi&#353;nji%20izvje&#353;taj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Recepcija\Desktop\Godi&#353;nji%20izvje&#353;taj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Broj posjetitelja u 2025. godini po mjesecima</a:t>
            </a:r>
          </a:p>
        </c:rich>
      </c:tx>
      <c:layout>
        <c:manualLayout>
          <c:xMode val="edge"/>
          <c:yMode val="edge"/>
          <c:x val="0.13732633420822396"/>
          <c:y val="2.777777777777777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'Natura 2000'!$J$5:$J$6</c:f>
              <c:strCache>
                <c:ptCount val="2"/>
                <c:pt idx="0">
                  <c:v>Broj posjetitelja u 2025. godini po mjesecima</c:v>
                </c:pt>
                <c:pt idx="1">
                  <c:v>Mjeseci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'Natura 2000'!$I$7:$I$18</c:f>
              <c:strCache>
                <c:ptCount val="12"/>
                <c:pt idx="0">
                  <c:v>siječanj</c:v>
                </c:pt>
                <c:pt idx="1">
                  <c:v>veljača</c:v>
                </c:pt>
                <c:pt idx="2">
                  <c:v>ožujak</c:v>
                </c:pt>
                <c:pt idx="3">
                  <c:v>travanj</c:v>
                </c:pt>
                <c:pt idx="4">
                  <c:v>svibanj</c:v>
                </c:pt>
                <c:pt idx="5">
                  <c:v>lipanj</c:v>
                </c:pt>
                <c:pt idx="6">
                  <c:v>srpanj</c:v>
                </c:pt>
                <c:pt idx="7">
                  <c:v>kolovoz</c:v>
                </c:pt>
                <c:pt idx="8">
                  <c:v>rujan</c:v>
                </c:pt>
                <c:pt idx="9">
                  <c:v>listopad</c:v>
                </c:pt>
                <c:pt idx="10">
                  <c:v>studeni</c:v>
                </c:pt>
                <c:pt idx="11">
                  <c:v>prosinac</c:v>
                </c:pt>
              </c:strCache>
            </c:strRef>
          </c:cat>
          <c:val>
            <c:numRef>
              <c:f>'Natura 2000'!$J$7:$J$18</c:f>
              <c:numCache>
                <c:formatCode>General</c:formatCode>
                <c:ptCount val="12"/>
                <c:pt idx="0">
                  <c:v>233</c:v>
                </c:pt>
                <c:pt idx="1">
                  <c:v>271</c:v>
                </c:pt>
                <c:pt idx="2">
                  <c:v>383</c:v>
                </c:pt>
                <c:pt idx="3">
                  <c:v>619</c:v>
                </c:pt>
                <c:pt idx="4">
                  <c:v>1018</c:v>
                </c:pt>
                <c:pt idx="5">
                  <c:v>580</c:v>
                </c:pt>
                <c:pt idx="6">
                  <c:v>39</c:v>
                </c:pt>
                <c:pt idx="7">
                  <c:v>125</c:v>
                </c:pt>
                <c:pt idx="8">
                  <c:v>315</c:v>
                </c:pt>
                <c:pt idx="9">
                  <c:v>813</c:v>
                </c:pt>
                <c:pt idx="10">
                  <c:v>469</c:v>
                </c:pt>
                <c:pt idx="11">
                  <c:v>336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DA9-48C2-866C-A143C987869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910736592"/>
        <c:axId val="1910735344"/>
      </c:barChart>
      <c:catAx>
        <c:axId val="19107365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910735344"/>
        <c:crosses val="autoZero"/>
        <c:auto val="1"/>
        <c:lblAlgn val="ctr"/>
        <c:lblOffset val="100"/>
        <c:noMultiLvlLbl val="0"/>
      </c:catAx>
      <c:valAx>
        <c:axId val="19107353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9107365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/>
              <a:t>Broj posjetitelja CZP Natura 2000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'Natura 2000'!$G$62</c:f>
              <c:strCache>
                <c:ptCount val="1"/>
                <c:pt idx="0">
                  <c:v>2024.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3"/>
              <c:layout>
                <c:manualLayout>
                  <c:x val="-1.5078082929456152E-2"/>
                  <c:y val="-8.4875562720133283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8E6-48D3-9373-03353118665F}"/>
                </c:ext>
              </c:extLst>
            </c:dLbl>
            <c:dLbl>
              <c:idx val="10"/>
              <c:layout>
                <c:manualLayout>
                  <c:x val="-1.2924071082390954E-2"/>
                  <c:y val="1.3888888888888888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8E6-48D3-9373-03353118665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'Natura 2000'!$F$63:$F$74</c:f>
              <c:strCache>
                <c:ptCount val="12"/>
                <c:pt idx="0">
                  <c:v>siječanj</c:v>
                </c:pt>
                <c:pt idx="1">
                  <c:v>veljača</c:v>
                </c:pt>
                <c:pt idx="2">
                  <c:v>ožujak</c:v>
                </c:pt>
                <c:pt idx="3">
                  <c:v>travanj</c:v>
                </c:pt>
                <c:pt idx="4">
                  <c:v>svibanj</c:v>
                </c:pt>
                <c:pt idx="5">
                  <c:v>lipanj</c:v>
                </c:pt>
                <c:pt idx="6">
                  <c:v>srpanj</c:v>
                </c:pt>
                <c:pt idx="7">
                  <c:v>kolovoz</c:v>
                </c:pt>
                <c:pt idx="8">
                  <c:v>rujan</c:v>
                </c:pt>
                <c:pt idx="9">
                  <c:v>listopad</c:v>
                </c:pt>
                <c:pt idx="10">
                  <c:v>studeni</c:v>
                </c:pt>
                <c:pt idx="11">
                  <c:v>prosinac</c:v>
                </c:pt>
              </c:strCache>
            </c:strRef>
          </c:cat>
          <c:val>
            <c:numRef>
              <c:f>'Natura 2000'!$G$63:$G$74</c:f>
              <c:numCache>
                <c:formatCode>General</c:formatCode>
                <c:ptCount val="12"/>
                <c:pt idx="0">
                  <c:v>183</c:v>
                </c:pt>
                <c:pt idx="1">
                  <c:v>245</c:v>
                </c:pt>
                <c:pt idx="2">
                  <c:v>101</c:v>
                </c:pt>
                <c:pt idx="3">
                  <c:v>532</c:v>
                </c:pt>
                <c:pt idx="4">
                  <c:v>452</c:v>
                </c:pt>
                <c:pt idx="5">
                  <c:v>558</c:v>
                </c:pt>
                <c:pt idx="6">
                  <c:v>52</c:v>
                </c:pt>
                <c:pt idx="7">
                  <c:v>39</c:v>
                </c:pt>
                <c:pt idx="8">
                  <c:v>219</c:v>
                </c:pt>
                <c:pt idx="9">
                  <c:v>603</c:v>
                </c:pt>
                <c:pt idx="10">
                  <c:v>343</c:v>
                </c:pt>
                <c:pt idx="11">
                  <c:v>442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8E6-48D3-9373-03353118665F}"/>
            </c:ext>
          </c:extLst>
        </c:ser>
        <c:ser>
          <c:idx val="1"/>
          <c:order val="1"/>
          <c:tx>
            <c:strRef>
              <c:f>'Natura 2000'!$H$62</c:f>
              <c:strCache>
                <c:ptCount val="1"/>
                <c:pt idx="0">
                  <c:v>2025.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5078082929456092E-2"/>
                  <c:y val="1.851851851851843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8E6-48D3-9373-03353118665F}"/>
                </c:ext>
              </c:extLst>
            </c:dLbl>
            <c:dLbl>
              <c:idx val="1"/>
              <c:layout>
                <c:manualLayout>
                  <c:x val="1.2924071082390954E-2"/>
                  <c:y val="1.8518518518518517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8E6-48D3-9373-03353118665F}"/>
                </c:ext>
              </c:extLst>
            </c:dLbl>
            <c:dLbl>
              <c:idx val="5"/>
              <c:layout>
                <c:manualLayout>
                  <c:x val="1.9386106623586429E-2"/>
                  <c:y val="1.3888888888888888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8E6-48D3-9373-03353118665F}"/>
                </c:ext>
              </c:extLst>
            </c:dLbl>
            <c:dLbl>
              <c:idx val="11"/>
              <c:layout>
                <c:manualLayout>
                  <c:x val="1.2924071082390794E-2"/>
                  <c:y val="1.388888888888880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8E6-48D3-9373-03353118665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'Natura 2000'!$F$63:$F$74</c:f>
              <c:strCache>
                <c:ptCount val="12"/>
                <c:pt idx="0">
                  <c:v>siječanj</c:v>
                </c:pt>
                <c:pt idx="1">
                  <c:v>veljača</c:v>
                </c:pt>
                <c:pt idx="2">
                  <c:v>ožujak</c:v>
                </c:pt>
                <c:pt idx="3">
                  <c:v>travanj</c:v>
                </c:pt>
                <c:pt idx="4">
                  <c:v>svibanj</c:v>
                </c:pt>
                <c:pt idx="5">
                  <c:v>lipanj</c:v>
                </c:pt>
                <c:pt idx="6">
                  <c:v>srpanj</c:v>
                </c:pt>
                <c:pt idx="7">
                  <c:v>kolovoz</c:v>
                </c:pt>
                <c:pt idx="8">
                  <c:v>rujan</c:v>
                </c:pt>
                <c:pt idx="9">
                  <c:v>listopad</c:v>
                </c:pt>
                <c:pt idx="10">
                  <c:v>studeni</c:v>
                </c:pt>
                <c:pt idx="11">
                  <c:v>prosinac</c:v>
                </c:pt>
              </c:strCache>
            </c:strRef>
          </c:cat>
          <c:val>
            <c:numRef>
              <c:f>'Natura 2000'!$H$63:$H$74</c:f>
              <c:numCache>
                <c:formatCode>General</c:formatCode>
                <c:ptCount val="12"/>
                <c:pt idx="0">
                  <c:v>233</c:v>
                </c:pt>
                <c:pt idx="1">
                  <c:v>271</c:v>
                </c:pt>
                <c:pt idx="2">
                  <c:v>383</c:v>
                </c:pt>
                <c:pt idx="3">
                  <c:v>619</c:v>
                </c:pt>
                <c:pt idx="4">
                  <c:v>1018</c:v>
                </c:pt>
                <c:pt idx="5">
                  <c:v>580</c:v>
                </c:pt>
                <c:pt idx="6">
                  <c:v>39</c:v>
                </c:pt>
                <c:pt idx="7">
                  <c:v>125</c:v>
                </c:pt>
                <c:pt idx="8">
                  <c:v>315</c:v>
                </c:pt>
                <c:pt idx="9">
                  <c:v>813</c:v>
                </c:pt>
                <c:pt idx="10">
                  <c:v>469</c:v>
                </c:pt>
                <c:pt idx="11">
                  <c:v>336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68E6-48D3-9373-03353118665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892423440"/>
        <c:axId val="1892423024"/>
      </c:barChart>
      <c:catAx>
        <c:axId val="1892423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92423024"/>
        <c:crosses val="autoZero"/>
        <c:auto val="1"/>
        <c:lblAlgn val="ctr"/>
        <c:lblOffset val="100"/>
        <c:noMultiLvlLbl val="0"/>
      </c:catAx>
      <c:valAx>
        <c:axId val="1892423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924234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/>
              <a:t>Broj posjetitelja u Kinu Garešnica za 2024. i 2025.</a:t>
            </a:r>
            <a:r>
              <a:rPr lang="hr-HR" baseline="0"/>
              <a:t> godinu</a:t>
            </a:r>
            <a:r>
              <a:rPr lang="hr-HR"/>
              <a:t> </a:t>
            </a:r>
          </a:p>
        </c:rich>
      </c:tx>
      <c:layout>
        <c:manualLayout>
          <c:xMode val="edge"/>
          <c:yMode val="edge"/>
          <c:x val="0.10707760044028619"/>
          <c:y val="2.57179597085297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'Kino posjetitelji'!$C$3:$C$4</c:f>
              <c:strCache>
                <c:ptCount val="2"/>
                <c:pt idx="0">
                  <c:v>Broj posjetitelja u Kinu Garešnica</c:v>
                </c:pt>
                <c:pt idx="1">
                  <c:v>2024.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'Kino posjetitelji'!$B$5:$B$16</c:f>
              <c:strCache>
                <c:ptCount val="12"/>
                <c:pt idx="0">
                  <c:v>siječanj</c:v>
                </c:pt>
                <c:pt idx="1">
                  <c:v>veljača</c:v>
                </c:pt>
                <c:pt idx="2">
                  <c:v>ožujak</c:v>
                </c:pt>
                <c:pt idx="3">
                  <c:v>travanj</c:v>
                </c:pt>
                <c:pt idx="4">
                  <c:v>svibanj</c:v>
                </c:pt>
                <c:pt idx="5">
                  <c:v>lipanj</c:v>
                </c:pt>
                <c:pt idx="6">
                  <c:v>srpanj</c:v>
                </c:pt>
                <c:pt idx="7">
                  <c:v>kolovoz</c:v>
                </c:pt>
                <c:pt idx="8">
                  <c:v>rujan </c:v>
                </c:pt>
                <c:pt idx="9">
                  <c:v>listopad</c:v>
                </c:pt>
                <c:pt idx="10">
                  <c:v>studeni </c:v>
                </c:pt>
                <c:pt idx="11">
                  <c:v>prosinac</c:v>
                </c:pt>
              </c:strCache>
            </c:strRef>
          </c:cat>
          <c:val>
            <c:numRef>
              <c:f>'Kino posjetitelji'!$C$5:$C$16</c:f>
              <c:numCache>
                <c:formatCode>General</c:formatCode>
                <c:ptCount val="12"/>
                <c:pt idx="5">
                  <c:v>154</c:v>
                </c:pt>
                <c:pt idx="6">
                  <c:v>468</c:v>
                </c:pt>
                <c:pt idx="7">
                  <c:v>305</c:v>
                </c:pt>
                <c:pt idx="8">
                  <c:v>285</c:v>
                </c:pt>
                <c:pt idx="9">
                  <c:v>546</c:v>
                </c:pt>
                <c:pt idx="10">
                  <c:v>774</c:v>
                </c:pt>
                <c:pt idx="11">
                  <c:v>567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4C-40E0-9E36-7949D6B3781D}"/>
            </c:ext>
          </c:extLst>
        </c:ser>
        <c:ser>
          <c:idx val="1"/>
          <c:order val="1"/>
          <c:tx>
            <c:strRef>
              <c:f>'Kino posjetitelji'!$D$3:$D$4</c:f>
              <c:strCache>
                <c:ptCount val="2"/>
                <c:pt idx="0">
                  <c:v>Broj posjetitelja u Kinu Garešnica</c:v>
                </c:pt>
                <c:pt idx="1">
                  <c:v>2025.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'Kino posjetitelji'!$B$5:$B$16</c:f>
              <c:strCache>
                <c:ptCount val="12"/>
                <c:pt idx="0">
                  <c:v>siječanj</c:v>
                </c:pt>
                <c:pt idx="1">
                  <c:v>veljača</c:v>
                </c:pt>
                <c:pt idx="2">
                  <c:v>ožujak</c:v>
                </c:pt>
                <c:pt idx="3">
                  <c:v>travanj</c:v>
                </c:pt>
                <c:pt idx="4">
                  <c:v>svibanj</c:v>
                </c:pt>
                <c:pt idx="5">
                  <c:v>lipanj</c:v>
                </c:pt>
                <c:pt idx="6">
                  <c:v>srpanj</c:v>
                </c:pt>
                <c:pt idx="7">
                  <c:v>kolovoz</c:v>
                </c:pt>
                <c:pt idx="8">
                  <c:v>rujan </c:v>
                </c:pt>
                <c:pt idx="9">
                  <c:v>listopad</c:v>
                </c:pt>
                <c:pt idx="10">
                  <c:v>studeni </c:v>
                </c:pt>
                <c:pt idx="11">
                  <c:v>prosinac</c:v>
                </c:pt>
              </c:strCache>
            </c:strRef>
          </c:cat>
          <c:val>
            <c:numRef>
              <c:f>'Kino posjetitelji'!$D$5:$D$16</c:f>
              <c:numCache>
                <c:formatCode>General</c:formatCode>
                <c:ptCount val="12"/>
                <c:pt idx="0">
                  <c:v>243</c:v>
                </c:pt>
                <c:pt idx="1">
                  <c:v>430</c:v>
                </c:pt>
                <c:pt idx="2">
                  <c:v>406</c:v>
                </c:pt>
                <c:pt idx="3">
                  <c:v>714</c:v>
                </c:pt>
                <c:pt idx="4">
                  <c:v>348</c:v>
                </c:pt>
                <c:pt idx="5">
                  <c:v>191</c:v>
                </c:pt>
                <c:pt idx="6">
                  <c:v>244</c:v>
                </c:pt>
                <c:pt idx="7">
                  <c:v>71</c:v>
                </c:pt>
                <c:pt idx="8">
                  <c:v>173</c:v>
                </c:pt>
                <c:pt idx="9">
                  <c:v>281</c:v>
                </c:pt>
                <c:pt idx="10">
                  <c:v>470</c:v>
                </c:pt>
                <c:pt idx="11">
                  <c:v>223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74C-40E0-9E36-7949D6B378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740083040"/>
        <c:axId val="1740081792"/>
        <c:axId val="0"/>
      </c:bar3DChart>
      <c:catAx>
        <c:axId val="174008304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/>
                  <a:t>Mjeseci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740081792"/>
        <c:crosses val="autoZero"/>
        <c:auto val="1"/>
        <c:lblAlgn val="ctr"/>
        <c:lblOffset val="100"/>
        <c:noMultiLvlLbl val="0"/>
      </c:catAx>
      <c:valAx>
        <c:axId val="1740081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/>
                  <a:t>Broj posjetielja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740083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/>
              <a:t>Broj prodanih kino ulaznica u 2025. godini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'Kino posjetitelji i ulaznice'!$D$36</c:f>
              <c:strCache>
                <c:ptCount val="1"/>
                <c:pt idx="0">
                  <c:v>ulaznice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'Kino posjetitelji i ulaznice'!$C$37:$C$48</c:f>
              <c:strCache>
                <c:ptCount val="12"/>
                <c:pt idx="0">
                  <c:v>siječanj </c:v>
                </c:pt>
                <c:pt idx="1">
                  <c:v>veljača</c:v>
                </c:pt>
                <c:pt idx="2">
                  <c:v>ožujak</c:v>
                </c:pt>
                <c:pt idx="3">
                  <c:v>travanj</c:v>
                </c:pt>
                <c:pt idx="4">
                  <c:v>svibanj</c:v>
                </c:pt>
                <c:pt idx="5">
                  <c:v>lipanj</c:v>
                </c:pt>
                <c:pt idx="6">
                  <c:v>srpanj</c:v>
                </c:pt>
                <c:pt idx="7">
                  <c:v>kolovoz</c:v>
                </c:pt>
                <c:pt idx="8">
                  <c:v>rujan</c:v>
                </c:pt>
                <c:pt idx="9">
                  <c:v>listopad</c:v>
                </c:pt>
                <c:pt idx="10">
                  <c:v>studeni</c:v>
                </c:pt>
                <c:pt idx="11">
                  <c:v>prosinac</c:v>
                </c:pt>
              </c:strCache>
            </c:strRef>
          </c:cat>
          <c:val>
            <c:numRef>
              <c:f>'Kino posjetitelji i ulaznice'!$D$37:$D$48</c:f>
              <c:numCache>
                <c:formatCode>General</c:formatCode>
                <c:ptCount val="12"/>
                <c:pt idx="0">
                  <c:v>243</c:v>
                </c:pt>
                <c:pt idx="1">
                  <c:v>430</c:v>
                </c:pt>
                <c:pt idx="2">
                  <c:v>406</c:v>
                </c:pt>
                <c:pt idx="3">
                  <c:v>714</c:v>
                </c:pt>
                <c:pt idx="4">
                  <c:v>348</c:v>
                </c:pt>
                <c:pt idx="5">
                  <c:v>191</c:v>
                </c:pt>
                <c:pt idx="6">
                  <c:v>244</c:v>
                </c:pt>
                <c:pt idx="7">
                  <c:v>71</c:v>
                </c:pt>
                <c:pt idx="8">
                  <c:v>173</c:v>
                </c:pt>
                <c:pt idx="9">
                  <c:v>281</c:v>
                </c:pt>
                <c:pt idx="10">
                  <c:v>470</c:v>
                </c:pt>
                <c:pt idx="11">
                  <c:v>223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5FC-43E1-BD4C-A0C2F1AEF9F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07263872"/>
        <c:axId val="407264288"/>
      </c:barChart>
      <c:catAx>
        <c:axId val="4072638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/>
                  <a:t>mjeseci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407264288"/>
        <c:crosses val="autoZero"/>
        <c:auto val="1"/>
        <c:lblAlgn val="ctr"/>
        <c:lblOffset val="100"/>
        <c:noMultiLvlLbl val="0"/>
      </c:catAx>
      <c:valAx>
        <c:axId val="4072642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/>
                  <a:t>posjetitelji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4072638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Pomični tekst">
      <a:dk1>
        <a:srgbClr val="000000"/>
      </a:dk1>
      <a:lt1>
        <a:sysClr val="window" lastClr="FFFFFF"/>
      </a:lt1>
      <a:dk2>
        <a:srgbClr val="5E5E5E"/>
      </a:dk2>
      <a:lt2>
        <a:srgbClr val="DDDDDD"/>
      </a:lt2>
      <a:accent1>
        <a:srgbClr val="418AB3"/>
      </a:accent1>
      <a:accent2>
        <a:srgbClr val="A6B727"/>
      </a:accent2>
      <a:accent3>
        <a:srgbClr val="F69200"/>
      </a:accent3>
      <a:accent4>
        <a:srgbClr val="838383"/>
      </a:accent4>
      <a:accent5>
        <a:srgbClr val="FEC306"/>
      </a:accent5>
      <a:accent6>
        <a:srgbClr val="DF5327"/>
      </a:accent6>
      <a:hlink>
        <a:srgbClr val="F59E00"/>
      </a:hlink>
      <a:folHlink>
        <a:srgbClr val="B2B2B2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NfCdiDSPWRoG2VufJVWhKQNazUA==">CgMxLjA4AHIhMWl3MEEteGJZclhYM0JJWWJ4MXo0a1NjUWpVYk9jMVk2</go:docsCustomData>
</go:gDocsCustomXmlDataStorage>
</file>

<file path=customXml/itemProps1.xml><?xml version="1.0" encoding="utf-8"?>
<ds:datastoreItem xmlns:ds="http://schemas.openxmlformats.org/officeDocument/2006/customXml" ds:itemID="{B8C604C3-DBD0-47A9-B50B-9026E6A222E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47</Pages>
  <Words>8432</Words>
  <Characters>48064</Characters>
  <Application>Microsoft Office Word</Application>
  <DocSecurity>0</DocSecurity>
  <Lines>400</Lines>
  <Paragraphs>112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Izvješće o realizaciji Godišnjeg plana i programa rada 
Javne ustanove Garešnica za 2025. godinu</vt:lpstr>
      <vt:lpstr>Izvješće o realizaciji Godišnjeg plana i programa rada 
Javne ustanove Garešnica za 2024. godinu</vt:lpstr>
    </vt:vector>
  </TitlesOfParts>
  <Company/>
  <LinksUpToDate>false</LinksUpToDate>
  <CharactersWithSpaces>56384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Izvješće o realizaciji Godišnjeg plana i programa rada 
Javne ustanove Garešnica za 2025. godinu</dc:title>
  <dc:creator>Korisnik</dc:creator>
  <cp:lastModifiedBy>Margareta Miloš</cp:lastModifiedBy>
  <cp:revision>2</cp:revision>
  <cp:lastPrinted>2026-03-07T12:09:00Z</cp:lastPrinted>
  <dcterms:created xsi:type="dcterms:W3CDTF">2026-04-21T13:56:00Z</dcterms:created>
  <dcterms:modified xsi:type="dcterms:W3CDTF">2026-04-21T13:56:00Z</dcterms:modified>
</cp:coreProperties>
</file>